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35" w:rsidRPr="007B3E6E" w:rsidRDefault="00EE7A35" w:rsidP="00EE7A35">
      <w:pPr>
        <w:jc w:val="right"/>
        <w:rPr>
          <w:b/>
          <w:sz w:val="26"/>
          <w:szCs w:val="26"/>
        </w:rPr>
      </w:pPr>
      <w:r w:rsidRPr="007B3E6E">
        <w:rPr>
          <w:b/>
          <w:sz w:val="26"/>
          <w:szCs w:val="26"/>
        </w:rPr>
        <w:t>Приложение 1</w:t>
      </w:r>
    </w:p>
    <w:p w:rsidR="00EE7A35" w:rsidRPr="007B3E6E" w:rsidRDefault="00EE7A35" w:rsidP="00EE7A35">
      <w:pPr>
        <w:jc w:val="right"/>
        <w:rPr>
          <w:b/>
          <w:sz w:val="26"/>
          <w:szCs w:val="26"/>
        </w:rPr>
      </w:pPr>
      <w:r w:rsidRPr="007B3E6E">
        <w:rPr>
          <w:b/>
          <w:sz w:val="26"/>
          <w:szCs w:val="26"/>
        </w:rPr>
        <w:t>к постановлению Администрации</w:t>
      </w:r>
    </w:p>
    <w:p w:rsidR="00EE7A35" w:rsidRPr="007B3E6E" w:rsidRDefault="00EE7A35" w:rsidP="00EE7A35">
      <w:pPr>
        <w:jc w:val="right"/>
        <w:rPr>
          <w:b/>
          <w:sz w:val="26"/>
          <w:szCs w:val="26"/>
        </w:rPr>
      </w:pPr>
      <w:r w:rsidRPr="007B3E6E">
        <w:rPr>
          <w:b/>
          <w:sz w:val="26"/>
          <w:szCs w:val="26"/>
        </w:rPr>
        <w:t>Тальменского района</w:t>
      </w:r>
    </w:p>
    <w:p w:rsidR="00EE7A35" w:rsidRPr="007B3E6E" w:rsidRDefault="00EE7A35" w:rsidP="00EE7A35">
      <w:pPr>
        <w:jc w:val="right"/>
        <w:rPr>
          <w:b/>
          <w:sz w:val="26"/>
          <w:szCs w:val="26"/>
        </w:rPr>
      </w:pPr>
      <w:r w:rsidRPr="007B3E6E">
        <w:rPr>
          <w:b/>
          <w:sz w:val="26"/>
          <w:szCs w:val="26"/>
        </w:rPr>
        <w:t xml:space="preserve">Алтайского края </w:t>
      </w:r>
      <w:r w:rsidRPr="00132F53">
        <w:rPr>
          <w:b/>
          <w:sz w:val="26"/>
          <w:szCs w:val="26"/>
        </w:rPr>
        <w:t xml:space="preserve">от </w:t>
      </w:r>
      <w:r w:rsidR="00B9242C">
        <w:rPr>
          <w:b/>
          <w:sz w:val="26"/>
          <w:szCs w:val="26"/>
        </w:rPr>
        <w:t>03.03.</w:t>
      </w:r>
      <w:r w:rsidRPr="00132F53">
        <w:rPr>
          <w:b/>
          <w:sz w:val="26"/>
          <w:szCs w:val="26"/>
        </w:rPr>
        <w:t>202</w:t>
      </w:r>
      <w:r w:rsidR="00132F53">
        <w:rPr>
          <w:b/>
          <w:sz w:val="26"/>
          <w:szCs w:val="26"/>
        </w:rPr>
        <w:t>1</w:t>
      </w:r>
      <w:r w:rsidRPr="00132F53">
        <w:rPr>
          <w:b/>
          <w:sz w:val="26"/>
          <w:szCs w:val="26"/>
        </w:rPr>
        <w:t xml:space="preserve"> </w:t>
      </w:r>
      <w:r w:rsidRPr="00132F53">
        <w:rPr>
          <w:b/>
          <w:sz w:val="26"/>
          <w:szCs w:val="26"/>
          <w:lang w:val="en-US"/>
        </w:rPr>
        <w:t>N</w:t>
      </w:r>
      <w:r w:rsidRPr="00132F53">
        <w:rPr>
          <w:b/>
          <w:sz w:val="26"/>
          <w:szCs w:val="26"/>
        </w:rPr>
        <w:t xml:space="preserve"> </w:t>
      </w:r>
      <w:r w:rsidR="00B9242C">
        <w:rPr>
          <w:b/>
          <w:sz w:val="26"/>
          <w:szCs w:val="26"/>
        </w:rPr>
        <w:t>163</w:t>
      </w:r>
    </w:p>
    <w:p w:rsidR="00EE7A35" w:rsidRPr="007B3E6E" w:rsidRDefault="00EE7A35" w:rsidP="009F2746">
      <w:pPr>
        <w:jc w:val="center"/>
        <w:rPr>
          <w:b/>
          <w:sz w:val="26"/>
          <w:szCs w:val="26"/>
        </w:rPr>
      </w:pPr>
    </w:p>
    <w:p w:rsidR="009F2746" w:rsidRPr="007B3E6E" w:rsidRDefault="009F2746" w:rsidP="009F2746">
      <w:pPr>
        <w:jc w:val="center"/>
        <w:rPr>
          <w:b/>
          <w:sz w:val="26"/>
          <w:szCs w:val="26"/>
        </w:rPr>
      </w:pPr>
      <w:r w:rsidRPr="007B3E6E">
        <w:rPr>
          <w:b/>
          <w:sz w:val="26"/>
          <w:szCs w:val="26"/>
        </w:rPr>
        <w:t>ИЗВЕЩЕНИЕ</w:t>
      </w:r>
    </w:p>
    <w:p w:rsidR="009F2746" w:rsidRPr="007B3E6E" w:rsidRDefault="009F2746" w:rsidP="009F2746">
      <w:pPr>
        <w:jc w:val="center"/>
        <w:rPr>
          <w:sz w:val="26"/>
          <w:szCs w:val="26"/>
        </w:rPr>
      </w:pPr>
      <w:r w:rsidRPr="007B3E6E">
        <w:rPr>
          <w:sz w:val="26"/>
          <w:szCs w:val="26"/>
        </w:rPr>
        <w:t>Администрация Тальменского района Алтайского края</w:t>
      </w:r>
    </w:p>
    <w:p w:rsidR="009F2746" w:rsidRPr="007B3E6E" w:rsidRDefault="006D6475" w:rsidP="00910AE1">
      <w:pPr>
        <w:ind w:firstLine="426"/>
        <w:jc w:val="center"/>
        <w:rPr>
          <w:sz w:val="26"/>
          <w:szCs w:val="26"/>
        </w:rPr>
      </w:pPr>
      <w:r w:rsidRPr="00910AE1">
        <w:rPr>
          <w:sz w:val="26"/>
          <w:szCs w:val="26"/>
        </w:rPr>
        <w:t>«</w:t>
      </w:r>
      <w:r w:rsidR="003227C2" w:rsidRPr="00910AE1">
        <w:rPr>
          <w:sz w:val="26"/>
          <w:szCs w:val="26"/>
        </w:rPr>
        <w:t>0</w:t>
      </w:r>
      <w:r w:rsidR="009662E2">
        <w:rPr>
          <w:sz w:val="26"/>
          <w:szCs w:val="26"/>
        </w:rPr>
        <w:t>6</w:t>
      </w:r>
      <w:r w:rsidRPr="00910AE1">
        <w:rPr>
          <w:sz w:val="26"/>
          <w:szCs w:val="26"/>
        </w:rPr>
        <w:t>»</w:t>
      </w:r>
      <w:r w:rsidR="009F2746" w:rsidRPr="00910AE1">
        <w:rPr>
          <w:sz w:val="26"/>
          <w:szCs w:val="26"/>
        </w:rPr>
        <w:t xml:space="preserve"> </w:t>
      </w:r>
      <w:r w:rsidR="00FF4437">
        <w:rPr>
          <w:sz w:val="26"/>
          <w:szCs w:val="26"/>
        </w:rPr>
        <w:t>апреля</w:t>
      </w:r>
      <w:r w:rsidR="009F2746" w:rsidRPr="00910AE1">
        <w:rPr>
          <w:sz w:val="26"/>
          <w:szCs w:val="26"/>
        </w:rPr>
        <w:t xml:space="preserve"> 20</w:t>
      </w:r>
      <w:r w:rsidR="009D56AE" w:rsidRPr="00910AE1">
        <w:rPr>
          <w:sz w:val="26"/>
          <w:szCs w:val="26"/>
        </w:rPr>
        <w:t>2</w:t>
      </w:r>
      <w:r w:rsidR="003227C2" w:rsidRPr="00910AE1">
        <w:rPr>
          <w:sz w:val="26"/>
          <w:szCs w:val="26"/>
        </w:rPr>
        <w:t>1</w:t>
      </w:r>
      <w:r w:rsidR="009F2746" w:rsidRPr="00910AE1">
        <w:rPr>
          <w:sz w:val="26"/>
          <w:szCs w:val="26"/>
        </w:rPr>
        <w:t xml:space="preserve"> года в 09 час</w:t>
      </w:r>
      <w:r w:rsidR="00EC48B6" w:rsidRPr="00910AE1">
        <w:rPr>
          <w:sz w:val="26"/>
          <w:szCs w:val="26"/>
        </w:rPr>
        <w:t>ов</w:t>
      </w:r>
      <w:r w:rsidR="009F2746" w:rsidRPr="00910AE1">
        <w:rPr>
          <w:sz w:val="26"/>
          <w:szCs w:val="26"/>
        </w:rPr>
        <w:t xml:space="preserve"> 00 мин</w:t>
      </w:r>
      <w:r w:rsidR="00EC48B6" w:rsidRPr="00910AE1">
        <w:rPr>
          <w:sz w:val="26"/>
          <w:szCs w:val="26"/>
        </w:rPr>
        <w:t>ут</w:t>
      </w:r>
      <w:r w:rsidR="009F2746" w:rsidRPr="00910AE1">
        <w:rPr>
          <w:sz w:val="26"/>
          <w:szCs w:val="26"/>
        </w:rPr>
        <w:t xml:space="preserve"> по адресу: Алтайский край, Тальменский </w:t>
      </w:r>
      <w:r w:rsidR="00220D49" w:rsidRPr="00910AE1">
        <w:rPr>
          <w:sz w:val="26"/>
          <w:szCs w:val="26"/>
        </w:rPr>
        <w:t>р</w:t>
      </w:r>
      <w:r w:rsidR="009F2746" w:rsidRPr="00910AE1">
        <w:rPr>
          <w:sz w:val="26"/>
          <w:szCs w:val="26"/>
        </w:rPr>
        <w:t>айон, р.п.</w:t>
      </w:r>
      <w:r w:rsidR="00220D49" w:rsidRPr="00910AE1">
        <w:rPr>
          <w:sz w:val="26"/>
          <w:szCs w:val="26"/>
        </w:rPr>
        <w:t xml:space="preserve"> </w:t>
      </w:r>
      <w:r w:rsidR="009F2746" w:rsidRPr="00910AE1">
        <w:rPr>
          <w:sz w:val="26"/>
          <w:szCs w:val="26"/>
        </w:rPr>
        <w:t>Тальменка, ул.</w:t>
      </w:r>
      <w:r w:rsidR="00220D49" w:rsidRPr="00910AE1">
        <w:rPr>
          <w:sz w:val="26"/>
          <w:szCs w:val="26"/>
        </w:rPr>
        <w:t xml:space="preserve"> </w:t>
      </w:r>
      <w:r w:rsidR="009F2746" w:rsidRPr="00910AE1">
        <w:rPr>
          <w:sz w:val="26"/>
          <w:szCs w:val="26"/>
        </w:rPr>
        <w:t>Куйбышева, 94 (зал заседаний</w:t>
      </w:r>
      <w:r w:rsidR="009F2746" w:rsidRPr="007B3E6E">
        <w:rPr>
          <w:sz w:val="26"/>
          <w:szCs w:val="26"/>
        </w:rPr>
        <w:t>), проводит</w:t>
      </w:r>
      <w:r w:rsidR="00D94FEB">
        <w:rPr>
          <w:sz w:val="26"/>
          <w:szCs w:val="26"/>
        </w:rPr>
        <w:t xml:space="preserve"> </w:t>
      </w:r>
      <w:r w:rsidR="00D94FEB" w:rsidRPr="00D94FEB">
        <w:rPr>
          <w:sz w:val="26"/>
          <w:szCs w:val="26"/>
        </w:rPr>
        <w:t>открыт</w:t>
      </w:r>
      <w:r w:rsidR="00D94FEB">
        <w:rPr>
          <w:sz w:val="26"/>
          <w:szCs w:val="26"/>
        </w:rPr>
        <w:t>ый</w:t>
      </w:r>
      <w:r w:rsidR="00D94FEB" w:rsidRPr="00D94FEB">
        <w:rPr>
          <w:sz w:val="26"/>
          <w:szCs w:val="26"/>
        </w:rPr>
        <w:t xml:space="preserve"> по составу участников аукцион</w:t>
      </w:r>
      <w:r w:rsidR="009F2746" w:rsidRPr="007B3E6E">
        <w:rPr>
          <w:sz w:val="26"/>
          <w:szCs w:val="26"/>
        </w:rPr>
        <w:t xml:space="preserve"> на право заключения договор</w:t>
      </w:r>
      <w:r w:rsidR="003227C2">
        <w:rPr>
          <w:sz w:val="26"/>
          <w:szCs w:val="26"/>
        </w:rPr>
        <w:t>ов</w:t>
      </w:r>
      <w:r w:rsidR="009F2746" w:rsidRPr="007B3E6E">
        <w:rPr>
          <w:sz w:val="26"/>
          <w:szCs w:val="26"/>
        </w:rPr>
        <w:t xml:space="preserve"> аренды </w:t>
      </w:r>
      <w:r w:rsidR="001D5EE7" w:rsidRPr="007B3E6E">
        <w:rPr>
          <w:sz w:val="26"/>
          <w:szCs w:val="26"/>
        </w:rPr>
        <w:t>земельн</w:t>
      </w:r>
      <w:r w:rsidR="003227C2">
        <w:rPr>
          <w:sz w:val="26"/>
          <w:szCs w:val="26"/>
        </w:rPr>
        <w:t>ых</w:t>
      </w:r>
      <w:r w:rsidR="001D5EE7" w:rsidRPr="007B3E6E">
        <w:rPr>
          <w:sz w:val="26"/>
          <w:szCs w:val="26"/>
        </w:rPr>
        <w:t xml:space="preserve"> участк</w:t>
      </w:r>
      <w:r w:rsidR="003227C2">
        <w:rPr>
          <w:sz w:val="26"/>
          <w:szCs w:val="26"/>
        </w:rPr>
        <w:t>ов</w:t>
      </w:r>
      <w:r w:rsidR="001D5EE7" w:rsidRPr="007B3E6E">
        <w:rPr>
          <w:sz w:val="26"/>
          <w:szCs w:val="26"/>
        </w:rPr>
        <w:t>,</w:t>
      </w:r>
      <w:r w:rsidR="009F2746" w:rsidRPr="007B3E6E">
        <w:rPr>
          <w:sz w:val="26"/>
          <w:szCs w:val="26"/>
        </w:rPr>
        <w:t xml:space="preserve"> госуда</w:t>
      </w:r>
      <w:r w:rsidR="009F2746" w:rsidRPr="007B3E6E">
        <w:rPr>
          <w:sz w:val="26"/>
          <w:szCs w:val="26"/>
        </w:rPr>
        <w:t>р</w:t>
      </w:r>
      <w:r w:rsidR="009F2746" w:rsidRPr="007B3E6E">
        <w:rPr>
          <w:sz w:val="26"/>
          <w:szCs w:val="26"/>
        </w:rPr>
        <w:t>ственная собственность на которы</w:t>
      </w:r>
      <w:r w:rsidR="003227C2">
        <w:rPr>
          <w:sz w:val="26"/>
          <w:szCs w:val="26"/>
        </w:rPr>
        <w:t>е</w:t>
      </w:r>
      <w:r w:rsidR="009F2746" w:rsidRPr="007B3E6E">
        <w:rPr>
          <w:sz w:val="26"/>
          <w:szCs w:val="26"/>
        </w:rPr>
        <w:t xml:space="preserve"> не разграничена</w:t>
      </w:r>
      <w:r w:rsidR="003227C2">
        <w:rPr>
          <w:sz w:val="26"/>
          <w:szCs w:val="26"/>
        </w:rPr>
        <w:t xml:space="preserve">: </w:t>
      </w:r>
    </w:p>
    <w:p w:rsidR="001D5EE7" w:rsidRPr="00910AE1" w:rsidRDefault="001D5EE7" w:rsidP="001D5EE7">
      <w:pPr>
        <w:ind w:firstLine="567"/>
        <w:jc w:val="both"/>
        <w:rPr>
          <w:sz w:val="26"/>
          <w:szCs w:val="26"/>
        </w:rPr>
      </w:pPr>
      <w:r w:rsidRPr="007B3E6E">
        <w:rPr>
          <w:b/>
          <w:bCs/>
          <w:sz w:val="26"/>
          <w:szCs w:val="26"/>
        </w:rPr>
        <w:t xml:space="preserve">1.Организатор аукциона/Продавец: </w:t>
      </w:r>
      <w:r w:rsidRPr="007B3E6E">
        <w:rPr>
          <w:bCs/>
          <w:sz w:val="26"/>
          <w:szCs w:val="26"/>
        </w:rPr>
        <w:t>Администрация Тальменского района Алта</w:t>
      </w:r>
      <w:r w:rsidRPr="007B3E6E">
        <w:rPr>
          <w:bCs/>
          <w:sz w:val="26"/>
          <w:szCs w:val="26"/>
        </w:rPr>
        <w:t>й</w:t>
      </w:r>
      <w:r w:rsidRPr="007B3E6E">
        <w:rPr>
          <w:bCs/>
          <w:sz w:val="26"/>
          <w:szCs w:val="26"/>
        </w:rPr>
        <w:t xml:space="preserve">ского края. </w:t>
      </w:r>
      <w:r w:rsidRPr="007B3E6E">
        <w:rPr>
          <w:sz w:val="26"/>
          <w:szCs w:val="26"/>
        </w:rPr>
        <w:t>Местонахождение: 658030, Алтайский край, Тальменский район, р.п.</w:t>
      </w:r>
      <w:r w:rsidR="00220D49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Тальме</w:t>
      </w:r>
      <w:r w:rsidRPr="007B3E6E">
        <w:rPr>
          <w:sz w:val="26"/>
          <w:szCs w:val="26"/>
        </w:rPr>
        <w:t>н</w:t>
      </w:r>
      <w:r w:rsidRPr="007B3E6E">
        <w:rPr>
          <w:sz w:val="26"/>
          <w:szCs w:val="26"/>
        </w:rPr>
        <w:t>ка, ул.</w:t>
      </w:r>
      <w:r w:rsidR="00C414F4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 xml:space="preserve">Куйбышева, 94, </w:t>
      </w:r>
      <w:r w:rsidRPr="00910AE1">
        <w:rPr>
          <w:sz w:val="26"/>
          <w:szCs w:val="26"/>
          <w:lang w:val="en-US"/>
        </w:rPr>
        <w:t>www</w:t>
      </w:r>
      <w:r w:rsidRPr="00910AE1">
        <w:rPr>
          <w:sz w:val="26"/>
          <w:szCs w:val="26"/>
        </w:rPr>
        <w:t>.</w:t>
      </w:r>
      <w:r w:rsidRPr="00910AE1">
        <w:rPr>
          <w:sz w:val="26"/>
          <w:szCs w:val="26"/>
          <w:lang w:val="en-US"/>
        </w:rPr>
        <w:t>tal</w:t>
      </w:r>
      <w:r w:rsidRPr="00910AE1">
        <w:rPr>
          <w:sz w:val="26"/>
          <w:szCs w:val="26"/>
        </w:rPr>
        <w:t>-</w:t>
      </w:r>
      <w:r w:rsidRPr="00910AE1">
        <w:rPr>
          <w:sz w:val="26"/>
          <w:szCs w:val="26"/>
          <w:lang w:val="en-US"/>
        </w:rPr>
        <w:t>alt</w:t>
      </w:r>
      <w:r w:rsidRPr="00910AE1">
        <w:rPr>
          <w:sz w:val="26"/>
          <w:szCs w:val="26"/>
        </w:rPr>
        <w:t>.</w:t>
      </w:r>
      <w:r w:rsidRPr="00910AE1">
        <w:rPr>
          <w:sz w:val="26"/>
          <w:szCs w:val="26"/>
          <w:lang w:val="en-US"/>
        </w:rPr>
        <w:t>ru</w:t>
      </w:r>
      <w:r w:rsidRPr="00910AE1">
        <w:rPr>
          <w:sz w:val="26"/>
          <w:szCs w:val="26"/>
        </w:rPr>
        <w:t xml:space="preserve">, раздел «Торги, закупки, аукционы», </w:t>
      </w:r>
      <w:r w:rsidR="006D6475" w:rsidRPr="00910AE1">
        <w:rPr>
          <w:sz w:val="26"/>
          <w:szCs w:val="26"/>
        </w:rPr>
        <w:t xml:space="preserve">   </w:t>
      </w:r>
      <w:r w:rsidR="00A00BEA" w:rsidRPr="00910AE1">
        <w:rPr>
          <w:sz w:val="26"/>
          <w:szCs w:val="26"/>
        </w:rPr>
        <w:t xml:space="preserve">                      </w:t>
      </w:r>
      <w:r w:rsidR="006D6475" w:rsidRPr="00910AE1">
        <w:rPr>
          <w:sz w:val="26"/>
          <w:szCs w:val="26"/>
        </w:rPr>
        <w:t xml:space="preserve">           </w:t>
      </w:r>
      <w:r w:rsidRPr="00910AE1">
        <w:rPr>
          <w:sz w:val="26"/>
          <w:szCs w:val="26"/>
        </w:rPr>
        <w:t>тел.</w:t>
      </w:r>
      <w:r w:rsidR="006D6475" w:rsidRPr="00910AE1">
        <w:rPr>
          <w:sz w:val="26"/>
          <w:szCs w:val="26"/>
        </w:rPr>
        <w:t xml:space="preserve">: </w:t>
      </w:r>
      <w:r w:rsidRPr="00910AE1">
        <w:rPr>
          <w:sz w:val="26"/>
          <w:szCs w:val="26"/>
        </w:rPr>
        <w:t>8 (385</w:t>
      </w:r>
      <w:r w:rsidR="006D6475" w:rsidRPr="00910AE1">
        <w:rPr>
          <w:sz w:val="26"/>
          <w:szCs w:val="26"/>
        </w:rPr>
        <w:t>-</w:t>
      </w:r>
      <w:r w:rsidRPr="00910AE1">
        <w:rPr>
          <w:sz w:val="26"/>
          <w:szCs w:val="26"/>
        </w:rPr>
        <w:t>91) 2-24-75.</w:t>
      </w:r>
      <w:r w:rsidR="00910AE1">
        <w:rPr>
          <w:sz w:val="26"/>
          <w:szCs w:val="26"/>
        </w:rPr>
        <w:t xml:space="preserve"> </w:t>
      </w:r>
    </w:p>
    <w:p w:rsidR="001D5EE7" w:rsidRPr="007B3E6E" w:rsidRDefault="001D5EE7" w:rsidP="001D5EE7">
      <w:pPr>
        <w:ind w:firstLine="567"/>
        <w:jc w:val="both"/>
        <w:rPr>
          <w:sz w:val="27"/>
          <w:szCs w:val="27"/>
        </w:rPr>
      </w:pPr>
      <w:r w:rsidRPr="007B3E6E">
        <w:rPr>
          <w:b/>
          <w:sz w:val="26"/>
          <w:szCs w:val="26"/>
        </w:rPr>
        <w:t xml:space="preserve">2.Основание проведения аукциона: </w:t>
      </w:r>
      <w:r w:rsidRPr="007B3E6E">
        <w:rPr>
          <w:sz w:val="26"/>
          <w:szCs w:val="26"/>
        </w:rPr>
        <w:t xml:space="preserve">постановление Администрации Тальменского района Алтайского </w:t>
      </w:r>
      <w:r w:rsidRPr="00132F53">
        <w:rPr>
          <w:sz w:val="26"/>
          <w:szCs w:val="26"/>
        </w:rPr>
        <w:t xml:space="preserve">края </w:t>
      </w:r>
      <w:r w:rsidR="00B9242C">
        <w:rPr>
          <w:sz w:val="26"/>
          <w:szCs w:val="26"/>
        </w:rPr>
        <w:t>03.03.</w:t>
      </w:r>
      <w:r w:rsidR="003B3A9F" w:rsidRPr="00132F53">
        <w:rPr>
          <w:sz w:val="26"/>
          <w:szCs w:val="26"/>
        </w:rPr>
        <w:t>20</w:t>
      </w:r>
      <w:r w:rsidR="008342E1" w:rsidRPr="00132F53">
        <w:rPr>
          <w:sz w:val="26"/>
          <w:szCs w:val="26"/>
        </w:rPr>
        <w:t>2</w:t>
      </w:r>
      <w:r w:rsidR="003227C2" w:rsidRPr="00132F53">
        <w:rPr>
          <w:sz w:val="26"/>
          <w:szCs w:val="26"/>
        </w:rPr>
        <w:t>1</w:t>
      </w:r>
      <w:r w:rsidRPr="00132F53">
        <w:rPr>
          <w:sz w:val="26"/>
          <w:szCs w:val="26"/>
        </w:rPr>
        <w:t xml:space="preserve"> </w:t>
      </w:r>
      <w:r w:rsidR="00220D49" w:rsidRPr="00132F53">
        <w:rPr>
          <w:sz w:val="26"/>
          <w:szCs w:val="26"/>
          <w:lang w:val="en-US"/>
        </w:rPr>
        <w:t>N</w:t>
      </w:r>
      <w:r w:rsidR="008342E1" w:rsidRPr="00132F53">
        <w:rPr>
          <w:sz w:val="26"/>
          <w:szCs w:val="26"/>
        </w:rPr>
        <w:t xml:space="preserve"> </w:t>
      </w:r>
      <w:r w:rsidR="00B9242C">
        <w:rPr>
          <w:sz w:val="26"/>
          <w:szCs w:val="26"/>
        </w:rPr>
        <w:t>163</w:t>
      </w:r>
      <w:r w:rsidR="00220D49" w:rsidRPr="007B3E6E">
        <w:rPr>
          <w:sz w:val="26"/>
          <w:szCs w:val="26"/>
        </w:rPr>
        <w:t xml:space="preserve"> «</w:t>
      </w:r>
      <w:r w:rsidR="00220D49" w:rsidRPr="007B3E6E">
        <w:rPr>
          <w:sz w:val="27"/>
          <w:szCs w:val="27"/>
        </w:rPr>
        <w:t xml:space="preserve">О проведении </w:t>
      </w:r>
      <w:r w:rsidR="002A2D64" w:rsidRPr="007B3E6E">
        <w:rPr>
          <w:sz w:val="27"/>
          <w:szCs w:val="27"/>
        </w:rPr>
        <w:t>открытого</w:t>
      </w:r>
      <w:r w:rsidR="00220D49" w:rsidRPr="007B3E6E">
        <w:rPr>
          <w:sz w:val="27"/>
          <w:szCs w:val="27"/>
        </w:rPr>
        <w:t xml:space="preserve"> по составу участн</w:t>
      </w:r>
      <w:r w:rsidR="00220D49" w:rsidRPr="007B3E6E">
        <w:rPr>
          <w:sz w:val="27"/>
          <w:szCs w:val="27"/>
        </w:rPr>
        <w:t>и</w:t>
      </w:r>
      <w:r w:rsidR="00220D49" w:rsidRPr="007B3E6E">
        <w:rPr>
          <w:sz w:val="27"/>
          <w:szCs w:val="27"/>
        </w:rPr>
        <w:t xml:space="preserve">ков аукциона </w:t>
      </w:r>
      <w:r w:rsidR="00220D49" w:rsidRPr="007B3E6E">
        <w:rPr>
          <w:noProof/>
          <w:sz w:val="27"/>
          <w:szCs w:val="27"/>
        </w:rPr>
        <w:t>на право заключения договор</w:t>
      </w:r>
      <w:r w:rsidR="003227C2">
        <w:rPr>
          <w:noProof/>
          <w:sz w:val="27"/>
          <w:szCs w:val="27"/>
        </w:rPr>
        <w:t>ов</w:t>
      </w:r>
      <w:r w:rsidR="00220D49" w:rsidRPr="007B3E6E">
        <w:rPr>
          <w:noProof/>
          <w:sz w:val="27"/>
          <w:szCs w:val="27"/>
        </w:rPr>
        <w:t xml:space="preserve"> аренды земельн</w:t>
      </w:r>
      <w:r w:rsidR="003227C2">
        <w:rPr>
          <w:noProof/>
          <w:sz w:val="27"/>
          <w:szCs w:val="27"/>
        </w:rPr>
        <w:t>ых</w:t>
      </w:r>
      <w:r w:rsidR="00220D49" w:rsidRPr="007B3E6E">
        <w:rPr>
          <w:noProof/>
          <w:sz w:val="27"/>
          <w:szCs w:val="27"/>
        </w:rPr>
        <w:t xml:space="preserve"> участк</w:t>
      </w:r>
      <w:r w:rsidR="003227C2">
        <w:rPr>
          <w:noProof/>
          <w:sz w:val="27"/>
          <w:szCs w:val="27"/>
        </w:rPr>
        <w:t>ов</w:t>
      </w:r>
      <w:r w:rsidR="00220D49" w:rsidRPr="007B3E6E">
        <w:rPr>
          <w:noProof/>
          <w:sz w:val="27"/>
          <w:szCs w:val="27"/>
        </w:rPr>
        <w:t xml:space="preserve"> из категории земель «</w:t>
      </w:r>
      <w:r w:rsidR="006D6475" w:rsidRPr="007B3E6E">
        <w:rPr>
          <w:noProof/>
          <w:sz w:val="27"/>
          <w:szCs w:val="28"/>
        </w:rPr>
        <w:t xml:space="preserve">земли </w:t>
      </w:r>
      <w:r w:rsidR="003227C2">
        <w:rPr>
          <w:noProof/>
          <w:sz w:val="27"/>
          <w:szCs w:val="28"/>
        </w:rPr>
        <w:t>населенных пунктов</w:t>
      </w:r>
      <w:r w:rsidR="00220D49" w:rsidRPr="007B3E6E">
        <w:rPr>
          <w:sz w:val="27"/>
          <w:szCs w:val="27"/>
        </w:rPr>
        <w:t>».</w:t>
      </w:r>
    </w:p>
    <w:p w:rsidR="001D5EE7" w:rsidRPr="00910AE1" w:rsidRDefault="001D5EE7" w:rsidP="001D5EE7">
      <w:pPr>
        <w:ind w:firstLine="567"/>
        <w:jc w:val="both"/>
        <w:rPr>
          <w:b/>
          <w:sz w:val="26"/>
          <w:szCs w:val="26"/>
        </w:rPr>
      </w:pPr>
      <w:r w:rsidRPr="00910AE1">
        <w:rPr>
          <w:b/>
          <w:sz w:val="26"/>
          <w:szCs w:val="26"/>
        </w:rPr>
        <w:t>3. Предмет аукциона</w:t>
      </w:r>
      <w:r w:rsidR="006C6222" w:rsidRPr="00910AE1">
        <w:rPr>
          <w:b/>
          <w:sz w:val="26"/>
          <w:szCs w:val="26"/>
        </w:rPr>
        <w:t>:</w:t>
      </w:r>
      <w:r w:rsidRPr="00910AE1">
        <w:rPr>
          <w:b/>
          <w:sz w:val="26"/>
          <w:szCs w:val="26"/>
        </w:rPr>
        <w:t xml:space="preserve"> </w:t>
      </w:r>
    </w:p>
    <w:p w:rsidR="001D5EE7" w:rsidRPr="00910AE1" w:rsidRDefault="003A2FB0" w:rsidP="001D5EE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 xml:space="preserve">3.1. </w:t>
      </w:r>
      <w:r w:rsidR="001D5EE7" w:rsidRPr="00910AE1">
        <w:rPr>
          <w:sz w:val="26"/>
          <w:szCs w:val="26"/>
        </w:rPr>
        <w:t>Лот 1. Продажа права на заключение договора аренды земельного участка</w:t>
      </w:r>
      <w:r w:rsidR="00353662" w:rsidRPr="00910AE1">
        <w:rPr>
          <w:sz w:val="26"/>
          <w:szCs w:val="26"/>
        </w:rPr>
        <w:t xml:space="preserve"> сроком </w:t>
      </w:r>
      <w:r w:rsidR="003227C2" w:rsidRPr="00910AE1">
        <w:rPr>
          <w:sz w:val="26"/>
          <w:szCs w:val="26"/>
        </w:rPr>
        <w:t>на 9 лет 11 месяцев</w:t>
      </w:r>
      <w:r w:rsidR="00675795" w:rsidRPr="00910AE1">
        <w:rPr>
          <w:sz w:val="26"/>
          <w:szCs w:val="26"/>
        </w:rPr>
        <w:t>:</w:t>
      </w:r>
    </w:p>
    <w:p w:rsidR="00A862EC" w:rsidRPr="00910AE1" w:rsidRDefault="00A862EC" w:rsidP="00675795">
      <w:pPr>
        <w:ind w:firstLine="567"/>
        <w:jc w:val="both"/>
        <w:rPr>
          <w:iCs/>
          <w:sz w:val="26"/>
          <w:szCs w:val="26"/>
        </w:rPr>
      </w:pPr>
      <w:r w:rsidRPr="00910AE1">
        <w:rPr>
          <w:iCs/>
          <w:sz w:val="26"/>
          <w:szCs w:val="26"/>
        </w:rPr>
        <w:t>3.1.1. З</w:t>
      </w:r>
      <w:r w:rsidR="00675795" w:rsidRPr="00910AE1">
        <w:rPr>
          <w:iCs/>
          <w:sz w:val="26"/>
          <w:szCs w:val="26"/>
        </w:rPr>
        <w:t xml:space="preserve">емельный участок, </w:t>
      </w:r>
      <w:r w:rsidR="00FF4437">
        <w:rPr>
          <w:iCs/>
          <w:sz w:val="26"/>
          <w:szCs w:val="26"/>
        </w:rPr>
        <w:t>местоположение</w:t>
      </w:r>
      <w:r w:rsidR="00675795" w:rsidRPr="00910AE1">
        <w:rPr>
          <w:iCs/>
          <w:sz w:val="26"/>
          <w:szCs w:val="26"/>
        </w:rPr>
        <w:t xml:space="preserve">: </w:t>
      </w:r>
      <w:r w:rsidR="003227C2" w:rsidRPr="00910AE1">
        <w:rPr>
          <w:bCs/>
          <w:iCs/>
          <w:sz w:val="26"/>
          <w:szCs w:val="26"/>
        </w:rPr>
        <w:t>Российская Федерация, Алтайский край, Тальменский муниципальный район, сельское поселение Среднесибирский сельсовет, п</w:t>
      </w:r>
      <w:r w:rsidR="003227C2" w:rsidRPr="00910AE1">
        <w:rPr>
          <w:bCs/>
          <w:iCs/>
          <w:sz w:val="26"/>
          <w:szCs w:val="26"/>
        </w:rPr>
        <w:t>о</w:t>
      </w:r>
      <w:r w:rsidR="003227C2" w:rsidRPr="00910AE1">
        <w:rPr>
          <w:bCs/>
          <w:iCs/>
          <w:sz w:val="26"/>
          <w:szCs w:val="26"/>
        </w:rPr>
        <w:t>селок Среднесибирский, улица Юбилейная, участок 2у</w:t>
      </w:r>
      <w:r w:rsidR="00675795" w:rsidRPr="00910AE1">
        <w:rPr>
          <w:iCs/>
          <w:sz w:val="26"/>
          <w:szCs w:val="26"/>
        </w:rPr>
        <w:t>, площадью 9</w:t>
      </w:r>
      <w:r w:rsidR="003227C2" w:rsidRPr="00910AE1">
        <w:rPr>
          <w:iCs/>
          <w:sz w:val="26"/>
          <w:szCs w:val="26"/>
        </w:rPr>
        <w:t>28</w:t>
      </w:r>
      <w:r w:rsidR="00675795" w:rsidRPr="00910AE1">
        <w:rPr>
          <w:iCs/>
          <w:sz w:val="26"/>
          <w:szCs w:val="26"/>
        </w:rPr>
        <w:t xml:space="preserve"> кв.м</w:t>
      </w:r>
      <w:r w:rsidR="003227C2" w:rsidRPr="00910AE1">
        <w:rPr>
          <w:iCs/>
          <w:sz w:val="26"/>
          <w:szCs w:val="26"/>
        </w:rPr>
        <w:t>.</w:t>
      </w:r>
      <w:r w:rsidR="00675795" w:rsidRPr="00910AE1">
        <w:rPr>
          <w:iCs/>
          <w:sz w:val="26"/>
          <w:szCs w:val="26"/>
        </w:rPr>
        <w:t xml:space="preserve">, </w:t>
      </w:r>
      <w:r w:rsidR="003227C2" w:rsidRPr="00910AE1">
        <w:rPr>
          <w:iCs/>
          <w:sz w:val="26"/>
          <w:szCs w:val="26"/>
        </w:rPr>
        <w:t xml:space="preserve">КН </w:t>
      </w:r>
      <w:r w:rsidR="005F282E" w:rsidRPr="00910AE1">
        <w:rPr>
          <w:iCs/>
          <w:sz w:val="26"/>
          <w:szCs w:val="26"/>
        </w:rPr>
        <w:t>22:47:150104:36</w:t>
      </w:r>
      <w:r w:rsidR="00675795" w:rsidRPr="00910AE1">
        <w:rPr>
          <w:iCs/>
          <w:sz w:val="26"/>
          <w:szCs w:val="26"/>
        </w:rPr>
        <w:t>, категори</w:t>
      </w:r>
      <w:r w:rsidR="003227C2" w:rsidRPr="00910AE1">
        <w:rPr>
          <w:iCs/>
          <w:sz w:val="26"/>
          <w:szCs w:val="26"/>
        </w:rPr>
        <w:t>я</w:t>
      </w:r>
      <w:r w:rsidR="00675795" w:rsidRPr="00910AE1">
        <w:rPr>
          <w:iCs/>
          <w:sz w:val="26"/>
          <w:szCs w:val="26"/>
        </w:rPr>
        <w:t xml:space="preserve"> земель «</w:t>
      </w:r>
      <w:r w:rsidR="003227C2" w:rsidRPr="00910AE1">
        <w:rPr>
          <w:sz w:val="26"/>
          <w:szCs w:val="26"/>
        </w:rPr>
        <w:t>земли населенных пунктов</w:t>
      </w:r>
      <w:r w:rsidR="00675795" w:rsidRPr="00910AE1">
        <w:rPr>
          <w:iCs/>
          <w:sz w:val="26"/>
          <w:szCs w:val="26"/>
        </w:rPr>
        <w:t>», вид разрешенного и</w:t>
      </w:r>
      <w:r w:rsidR="00675795" w:rsidRPr="00910AE1">
        <w:rPr>
          <w:iCs/>
          <w:sz w:val="26"/>
          <w:szCs w:val="26"/>
        </w:rPr>
        <w:t>с</w:t>
      </w:r>
      <w:r w:rsidR="00675795" w:rsidRPr="00910AE1">
        <w:rPr>
          <w:iCs/>
          <w:sz w:val="26"/>
          <w:szCs w:val="26"/>
        </w:rPr>
        <w:t>пользования «</w:t>
      </w:r>
      <w:r w:rsidR="008D06FC" w:rsidRPr="00910AE1">
        <w:rPr>
          <w:iCs/>
          <w:sz w:val="26"/>
          <w:szCs w:val="26"/>
        </w:rPr>
        <w:t>строительная промышленность (код 6.6)</w:t>
      </w:r>
      <w:r w:rsidR="00675795" w:rsidRPr="00910AE1">
        <w:rPr>
          <w:iCs/>
          <w:sz w:val="26"/>
          <w:szCs w:val="26"/>
        </w:rPr>
        <w:t>», целью использования «</w:t>
      </w:r>
      <w:r w:rsidR="008D06FC" w:rsidRPr="00910AE1">
        <w:rPr>
          <w:bCs/>
          <w:iCs/>
          <w:sz w:val="26"/>
          <w:szCs w:val="26"/>
        </w:rPr>
        <w:t>размещ</w:t>
      </w:r>
      <w:r w:rsidR="008D06FC" w:rsidRPr="00910AE1">
        <w:rPr>
          <w:bCs/>
          <w:iCs/>
          <w:sz w:val="26"/>
          <w:szCs w:val="26"/>
        </w:rPr>
        <w:t>е</w:t>
      </w:r>
      <w:r w:rsidR="008D06FC" w:rsidRPr="00910AE1">
        <w:rPr>
          <w:bCs/>
          <w:iCs/>
          <w:sz w:val="26"/>
          <w:szCs w:val="26"/>
        </w:rPr>
        <w:t>ние зданий и сооружений для производства, организации складирования и хранения стро</w:t>
      </w:r>
      <w:r w:rsidR="008D06FC" w:rsidRPr="00910AE1">
        <w:rPr>
          <w:bCs/>
          <w:iCs/>
          <w:sz w:val="26"/>
          <w:szCs w:val="26"/>
        </w:rPr>
        <w:t>и</w:t>
      </w:r>
      <w:r w:rsidR="008D06FC" w:rsidRPr="00910AE1">
        <w:rPr>
          <w:bCs/>
          <w:iCs/>
          <w:sz w:val="26"/>
          <w:szCs w:val="26"/>
        </w:rPr>
        <w:t>тельных материалов и инвентаря</w:t>
      </w:r>
      <w:r w:rsidRPr="00910AE1">
        <w:rPr>
          <w:iCs/>
          <w:sz w:val="26"/>
          <w:szCs w:val="26"/>
        </w:rPr>
        <w:t>»</w:t>
      </w:r>
      <w:r w:rsidR="00E70A85" w:rsidRPr="00910AE1">
        <w:rPr>
          <w:iCs/>
          <w:sz w:val="26"/>
          <w:szCs w:val="26"/>
        </w:rPr>
        <w:t xml:space="preserve"> </w:t>
      </w:r>
      <w:r w:rsidRPr="00910AE1">
        <w:rPr>
          <w:iCs/>
          <w:sz w:val="26"/>
          <w:szCs w:val="26"/>
        </w:rPr>
        <w:t>(далее – «Участок</w:t>
      </w:r>
      <w:r w:rsidR="00E83C95">
        <w:rPr>
          <w:iCs/>
          <w:sz w:val="26"/>
          <w:szCs w:val="26"/>
        </w:rPr>
        <w:t xml:space="preserve"> № 1</w:t>
      </w:r>
      <w:r w:rsidRPr="00910AE1">
        <w:rPr>
          <w:iCs/>
          <w:sz w:val="26"/>
          <w:szCs w:val="26"/>
        </w:rPr>
        <w:t>»).</w:t>
      </w:r>
      <w:r w:rsidR="008D06FC" w:rsidRPr="00910AE1">
        <w:rPr>
          <w:iCs/>
          <w:sz w:val="26"/>
          <w:szCs w:val="26"/>
        </w:rPr>
        <w:t xml:space="preserve"> </w:t>
      </w:r>
    </w:p>
    <w:p w:rsidR="004D409E" w:rsidRPr="00910AE1" w:rsidRDefault="004D409E" w:rsidP="00675795">
      <w:pPr>
        <w:ind w:firstLine="567"/>
        <w:jc w:val="both"/>
        <w:rPr>
          <w:iCs/>
          <w:sz w:val="26"/>
          <w:szCs w:val="26"/>
        </w:rPr>
      </w:pPr>
      <w:r w:rsidRPr="00910AE1">
        <w:rPr>
          <w:iCs/>
          <w:sz w:val="26"/>
          <w:szCs w:val="26"/>
        </w:rPr>
        <w:t xml:space="preserve">3.1.2. Наличие обременений: нет. </w:t>
      </w:r>
    </w:p>
    <w:p w:rsidR="00675795" w:rsidRPr="00910AE1" w:rsidRDefault="00A862EC" w:rsidP="00675795">
      <w:pPr>
        <w:ind w:firstLine="567"/>
        <w:jc w:val="both"/>
        <w:rPr>
          <w:noProof/>
          <w:sz w:val="26"/>
          <w:szCs w:val="26"/>
        </w:rPr>
      </w:pPr>
      <w:r w:rsidRPr="00910AE1">
        <w:rPr>
          <w:noProof/>
          <w:sz w:val="26"/>
          <w:szCs w:val="26"/>
        </w:rPr>
        <w:t xml:space="preserve">3.1.3. </w:t>
      </w:r>
      <w:r w:rsidR="00675795" w:rsidRPr="00910AE1">
        <w:rPr>
          <w:noProof/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 – согласно </w:t>
      </w:r>
      <w:r w:rsidR="004D409E" w:rsidRPr="00910AE1">
        <w:rPr>
          <w:noProof/>
          <w:sz w:val="26"/>
          <w:szCs w:val="26"/>
        </w:rPr>
        <w:t>сведений</w:t>
      </w:r>
      <w:r w:rsidR="00675795" w:rsidRPr="00910AE1">
        <w:rPr>
          <w:noProof/>
          <w:sz w:val="26"/>
          <w:szCs w:val="26"/>
        </w:rPr>
        <w:t xml:space="preserve"> </w:t>
      </w:r>
      <w:r w:rsidRPr="00910AE1">
        <w:rPr>
          <w:noProof/>
          <w:sz w:val="26"/>
          <w:szCs w:val="26"/>
        </w:rPr>
        <w:t>ОКСиА</w:t>
      </w:r>
      <w:r w:rsidR="00675795" w:rsidRPr="00910AE1">
        <w:rPr>
          <w:noProof/>
          <w:sz w:val="26"/>
          <w:szCs w:val="26"/>
        </w:rPr>
        <w:t xml:space="preserve"> Администрации Тальменского района Алтайского края:</w:t>
      </w:r>
      <w:r w:rsidR="004D409E" w:rsidRPr="00910AE1">
        <w:rPr>
          <w:noProof/>
          <w:sz w:val="26"/>
          <w:szCs w:val="26"/>
        </w:rPr>
        <w:t xml:space="preserve"> </w:t>
      </w:r>
    </w:p>
    <w:p w:rsidR="00675795" w:rsidRPr="00910AE1" w:rsidRDefault="00A862EC" w:rsidP="00675795">
      <w:pPr>
        <w:ind w:firstLine="567"/>
        <w:jc w:val="both"/>
        <w:rPr>
          <w:noProof/>
          <w:sz w:val="26"/>
          <w:szCs w:val="26"/>
        </w:rPr>
      </w:pPr>
      <w:r w:rsidRPr="00910AE1">
        <w:rPr>
          <w:noProof/>
          <w:sz w:val="26"/>
          <w:szCs w:val="26"/>
        </w:rPr>
        <w:t>3.1.3.1</w:t>
      </w:r>
      <w:r w:rsidR="00675795" w:rsidRPr="00910AE1">
        <w:rPr>
          <w:noProof/>
          <w:sz w:val="26"/>
          <w:szCs w:val="26"/>
        </w:rPr>
        <w:t xml:space="preserve">. </w:t>
      </w:r>
      <w:r w:rsidRPr="00910AE1">
        <w:rPr>
          <w:noProof/>
          <w:sz w:val="26"/>
          <w:szCs w:val="26"/>
        </w:rPr>
        <w:t xml:space="preserve">Минимальный отступ от границ земельных участков в целях определения мест допустимого размещения зданий, строений, сооружений – </w:t>
      </w:r>
      <w:r w:rsidR="001133FB" w:rsidRPr="00910AE1">
        <w:rPr>
          <w:noProof/>
          <w:sz w:val="26"/>
          <w:szCs w:val="26"/>
        </w:rPr>
        <w:t xml:space="preserve">согласно нормативов, установленных в соответствии с действующими </w:t>
      </w:r>
      <w:r w:rsidR="00BC0E44" w:rsidRPr="00910AE1">
        <w:rPr>
          <w:noProof/>
          <w:sz w:val="26"/>
          <w:szCs w:val="26"/>
        </w:rPr>
        <w:t>санитарными и</w:t>
      </w:r>
      <w:r w:rsidR="001133FB" w:rsidRPr="00910AE1">
        <w:rPr>
          <w:noProof/>
          <w:sz w:val="26"/>
          <w:szCs w:val="26"/>
        </w:rPr>
        <w:t xml:space="preserve"> </w:t>
      </w:r>
      <w:r w:rsidRPr="00910AE1">
        <w:rPr>
          <w:noProof/>
          <w:sz w:val="26"/>
          <w:szCs w:val="26"/>
        </w:rPr>
        <w:t>противопожарны</w:t>
      </w:r>
      <w:r w:rsidR="00BC0E44" w:rsidRPr="00910AE1">
        <w:rPr>
          <w:noProof/>
          <w:sz w:val="26"/>
          <w:szCs w:val="26"/>
        </w:rPr>
        <w:t>ми</w:t>
      </w:r>
      <w:r w:rsidRPr="00910AE1">
        <w:rPr>
          <w:noProof/>
          <w:sz w:val="26"/>
          <w:szCs w:val="26"/>
        </w:rPr>
        <w:t xml:space="preserve"> норм</w:t>
      </w:r>
      <w:r w:rsidR="00BC0E44" w:rsidRPr="00910AE1">
        <w:rPr>
          <w:noProof/>
          <w:sz w:val="26"/>
          <w:szCs w:val="26"/>
        </w:rPr>
        <w:t>ами при новом строительстве</w:t>
      </w:r>
      <w:r w:rsidR="002B3DDD">
        <w:rPr>
          <w:noProof/>
          <w:sz w:val="26"/>
          <w:szCs w:val="26"/>
        </w:rPr>
        <w:t xml:space="preserve"> </w:t>
      </w:r>
      <w:r w:rsidR="002B3DDD" w:rsidRPr="002B3DDD">
        <w:rPr>
          <w:noProof/>
          <w:sz w:val="26"/>
          <w:szCs w:val="26"/>
        </w:rPr>
        <w:t>(не менее 3м.)</w:t>
      </w:r>
      <w:r w:rsidRPr="00910AE1">
        <w:rPr>
          <w:noProof/>
          <w:sz w:val="26"/>
          <w:szCs w:val="26"/>
        </w:rPr>
        <w:t>.</w:t>
      </w:r>
      <w:r w:rsidR="004D409E" w:rsidRPr="00910AE1">
        <w:rPr>
          <w:noProof/>
          <w:sz w:val="26"/>
          <w:szCs w:val="26"/>
        </w:rPr>
        <w:t xml:space="preserve"> </w:t>
      </w:r>
    </w:p>
    <w:p w:rsidR="00675795" w:rsidRPr="00910AE1" w:rsidRDefault="00A862EC" w:rsidP="00675795">
      <w:pPr>
        <w:ind w:firstLine="567"/>
        <w:jc w:val="both"/>
        <w:rPr>
          <w:noProof/>
          <w:sz w:val="26"/>
          <w:szCs w:val="26"/>
        </w:rPr>
      </w:pPr>
      <w:r w:rsidRPr="00910AE1">
        <w:rPr>
          <w:noProof/>
          <w:sz w:val="26"/>
          <w:szCs w:val="26"/>
        </w:rPr>
        <w:t>3.1.3.2</w:t>
      </w:r>
      <w:r w:rsidR="00675795" w:rsidRPr="00910AE1">
        <w:rPr>
          <w:noProof/>
          <w:sz w:val="26"/>
          <w:szCs w:val="26"/>
        </w:rPr>
        <w:t xml:space="preserve">. </w:t>
      </w:r>
      <w:r w:rsidR="00BC0E44" w:rsidRPr="00910AE1">
        <w:rPr>
          <w:noProof/>
          <w:sz w:val="26"/>
          <w:szCs w:val="26"/>
        </w:rPr>
        <w:t>Максимальная высота надземной части зданий, строений, сооружений на территории Участка не нормируется</w:t>
      </w:r>
      <w:r w:rsidR="00675795" w:rsidRPr="00910AE1">
        <w:rPr>
          <w:noProof/>
          <w:sz w:val="26"/>
          <w:szCs w:val="26"/>
        </w:rPr>
        <w:t>.</w:t>
      </w:r>
      <w:r w:rsidR="004D409E" w:rsidRPr="00910AE1">
        <w:rPr>
          <w:noProof/>
          <w:sz w:val="26"/>
          <w:szCs w:val="26"/>
        </w:rPr>
        <w:t xml:space="preserve"> </w:t>
      </w:r>
    </w:p>
    <w:p w:rsidR="00675795" w:rsidRPr="00910AE1" w:rsidRDefault="00BC0E44" w:rsidP="00675795">
      <w:pPr>
        <w:ind w:firstLine="567"/>
        <w:jc w:val="both"/>
        <w:rPr>
          <w:noProof/>
          <w:sz w:val="26"/>
          <w:szCs w:val="26"/>
        </w:rPr>
      </w:pPr>
      <w:r w:rsidRPr="00910AE1">
        <w:rPr>
          <w:noProof/>
          <w:sz w:val="26"/>
          <w:szCs w:val="26"/>
        </w:rPr>
        <w:t>3.1.3.3</w:t>
      </w:r>
      <w:r w:rsidR="00675795" w:rsidRPr="00910AE1">
        <w:rPr>
          <w:noProof/>
          <w:sz w:val="26"/>
          <w:szCs w:val="26"/>
        </w:rPr>
        <w:t xml:space="preserve">. Максимальный процент застройки </w:t>
      </w:r>
      <w:r w:rsidRPr="00910AE1">
        <w:rPr>
          <w:noProof/>
          <w:sz w:val="26"/>
          <w:szCs w:val="26"/>
        </w:rPr>
        <w:t>принимается в соответствии с нормативами градостроительного проектирования РФ и Алтайского края, санитарных и противопожарных норм</w:t>
      </w:r>
      <w:r w:rsidR="004D409E" w:rsidRPr="00910AE1">
        <w:rPr>
          <w:noProof/>
          <w:sz w:val="26"/>
          <w:szCs w:val="26"/>
        </w:rPr>
        <w:t xml:space="preserve"> (75%)</w:t>
      </w:r>
      <w:r w:rsidR="00675795" w:rsidRPr="00910AE1">
        <w:rPr>
          <w:noProof/>
          <w:sz w:val="26"/>
          <w:szCs w:val="26"/>
        </w:rPr>
        <w:t>.</w:t>
      </w:r>
      <w:r w:rsidR="004D409E" w:rsidRPr="00910AE1">
        <w:rPr>
          <w:noProof/>
          <w:sz w:val="26"/>
          <w:szCs w:val="26"/>
        </w:rPr>
        <w:t xml:space="preserve"> </w:t>
      </w:r>
    </w:p>
    <w:p w:rsidR="00675795" w:rsidRPr="00910AE1" w:rsidRDefault="00BC0E44" w:rsidP="00675795">
      <w:pPr>
        <w:ind w:firstLine="567"/>
        <w:jc w:val="both"/>
        <w:rPr>
          <w:noProof/>
          <w:sz w:val="26"/>
          <w:szCs w:val="26"/>
        </w:rPr>
      </w:pPr>
      <w:r w:rsidRPr="00910AE1">
        <w:rPr>
          <w:noProof/>
          <w:sz w:val="26"/>
          <w:szCs w:val="26"/>
        </w:rPr>
        <w:t xml:space="preserve">3.1.4. </w:t>
      </w:r>
      <w:r w:rsidR="00675795" w:rsidRPr="00910AE1">
        <w:rPr>
          <w:noProof/>
          <w:sz w:val="26"/>
          <w:szCs w:val="26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4D409E" w:rsidRPr="00910AE1">
        <w:rPr>
          <w:noProof/>
          <w:sz w:val="26"/>
          <w:szCs w:val="26"/>
        </w:rPr>
        <w:t xml:space="preserve"> </w:t>
      </w:r>
    </w:p>
    <w:p w:rsidR="00675795" w:rsidRPr="00910AE1" w:rsidRDefault="00BC0E44" w:rsidP="00675795">
      <w:pPr>
        <w:ind w:firstLine="567"/>
        <w:jc w:val="both"/>
        <w:rPr>
          <w:noProof/>
          <w:sz w:val="26"/>
          <w:szCs w:val="26"/>
        </w:rPr>
      </w:pPr>
      <w:r w:rsidRPr="00910AE1">
        <w:rPr>
          <w:noProof/>
          <w:sz w:val="26"/>
          <w:szCs w:val="26"/>
        </w:rPr>
        <w:t>3.1.4.1. Г</w:t>
      </w:r>
      <w:r w:rsidR="00675795" w:rsidRPr="00910AE1">
        <w:rPr>
          <w:noProof/>
          <w:sz w:val="26"/>
          <w:szCs w:val="26"/>
        </w:rPr>
        <w:t>азоснабжени</w:t>
      </w:r>
      <w:r w:rsidRPr="00910AE1">
        <w:rPr>
          <w:noProof/>
          <w:sz w:val="26"/>
          <w:szCs w:val="26"/>
        </w:rPr>
        <w:t>е</w:t>
      </w:r>
      <w:r w:rsidR="00675795" w:rsidRPr="00910AE1">
        <w:rPr>
          <w:noProof/>
          <w:sz w:val="26"/>
          <w:szCs w:val="26"/>
        </w:rPr>
        <w:t xml:space="preserve"> – </w:t>
      </w:r>
      <w:r w:rsidR="00FF4437">
        <w:rPr>
          <w:noProof/>
          <w:sz w:val="26"/>
          <w:szCs w:val="26"/>
        </w:rPr>
        <w:t>согласно ТУ от 19.10.2020 № 20-363</w:t>
      </w:r>
      <w:r w:rsidR="007B1A38" w:rsidRPr="00910AE1">
        <w:rPr>
          <w:noProof/>
          <w:sz w:val="26"/>
          <w:szCs w:val="26"/>
        </w:rPr>
        <w:t>.</w:t>
      </w:r>
    </w:p>
    <w:p w:rsidR="00675795" w:rsidRPr="00910AE1" w:rsidRDefault="007B1A38" w:rsidP="00675795">
      <w:pPr>
        <w:ind w:firstLine="567"/>
        <w:jc w:val="both"/>
        <w:rPr>
          <w:noProof/>
          <w:sz w:val="26"/>
          <w:szCs w:val="26"/>
        </w:rPr>
      </w:pPr>
      <w:r w:rsidRPr="00910AE1">
        <w:rPr>
          <w:noProof/>
          <w:sz w:val="26"/>
          <w:szCs w:val="26"/>
        </w:rPr>
        <w:t>3.1.4.2. В</w:t>
      </w:r>
      <w:r w:rsidR="00675795" w:rsidRPr="00910AE1">
        <w:rPr>
          <w:noProof/>
          <w:sz w:val="26"/>
          <w:szCs w:val="26"/>
        </w:rPr>
        <w:t>одоснабжени</w:t>
      </w:r>
      <w:r w:rsidRPr="00910AE1">
        <w:rPr>
          <w:noProof/>
          <w:sz w:val="26"/>
          <w:szCs w:val="26"/>
        </w:rPr>
        <w:t>е</w:t>
      </w:r>
      <w:r w:rsidR="00675795" w:rsidRPr="00910AE1">
        <w:rPr>
          <w:noProof/>
          <w:sz w:val="26"/>
          <w:szCs w:val="26"/>
        </w:rPr>
        <w:t xml:space="preserve"> и водоотведени</w:t>
      </w:r>
      <w:r w:rsidRPr="00910AE1">
        <w:rPr>
          <w:noProof/>
          <w:sz w:val="26"/>
          <w:szCs w:val="26"/>
        </w:rPr>
        <w:t>е</w:t>
      </w:r>
      <w:r w:rsidR="00675795" w:rsidRPr="00910AE1">
        <w:rPr>
          <w:noProof/>
          <w:sz w:val="26"/>
          <w:szCs w:val="26"/>
        </w:rPr>
        <w:t xml:space="preserve"> –</w:t>
      </w:r>
      <w:r w:rsidR="004D409E" w:rsidRPr="00910AE1">
        <w:rPr>
          <w:noProof/>
          <w:sz w:val="26"/>
          <w:szCs w:val="26"/>
        </w:rPr>
        <w:t xml:space="preserve"> </w:t>
      </w:r>
      <w:r w:rsidR="00675795" w:rsidRPr="00910AE1">
        <w:rPr>
          <w:noProof/>
          <w:sz w:val="26"/>
          <w:szCs w:val="26"/>
        </w:rPr>
        <w:t>отсутствует возможность технического присоединения,</w:t>
      </w:r>
      <w:r w:rsidRPr="00910AE1">
        <w:rPr>
          <w:noProof/>
          <w:sz w:val="26"/>
          <w:szCs w:val="26"/>
        </w:rPr>
        <w:t xml:space="preserve"> рекоменд</w:t>
      </w:r>
      <w:r w:rsidR="004D409E" w:rsidRPr="00910AE1">
        <w:rPr>
          <w:noProof/>
          <w:sz w:val="26"/>
          <w:szCs w:val="26"/>
        </w:rPr>
        <w:t>уется</w:t>
      </w:r>
      <w:r w:rsidRPr="00910AE1">
        <w:rPr>
          <w:noProof/>
          <w:sz w:val="26"/>
          <w:szCs w:val="26"/>
        </w:rPr>
        <w:t xml:space="preserve"> предусмотреть возможность организации индивидуальных источников и накопителей.</w:t>
      </w:r>
      <w:r w:rsidR="004D409E" w:rsidRPr="00910AE1">
        <w:rPr>
          <w:noProof/>
          <w:sz w:val="26"/>
          <w:szCs w:val="26"/>
        </w:rPr>
        <w:t xml:space="preserve"> </w:t>
      </w:r>
    </w:p>
    <w:p w:rsidR="00757618" w:rsidRPr="00910AE1" w:rsidRDefault="007B1A38" w:rsidP="00675795">
      <w:pPr>
        <w:ind w:firstLine="567"/>
        <w:jc w:val="both"/>
        <w:rPr>
          <w:noProof/>
          <w:sz w:val="26"/>
          <w:szCs w:val="26"/>
        </w:rPr>
      </w:pPr>
      <w:r w:rsidRPr="00910AE1">
        <w:rPr>
          <w:noProof/>
          <w:sz w:val="26"/>
          <w:szCs w:val="26"/>
        </w:rPr>
        <w:t>3.1.4.3. Т</w:t>
      </w:r>
      <w:r w:rsidR="00675795" w:rsidRPr="00910AE1">
        <w:rPr>
          <w:noProof/>
          <w:sz w:val="26"/>
          <w:szCs w:val="26"/>
        </w:rPr>
        <w:t>еплоснабжени</w:t>
      </w:r>
      <w:r w:rsidRPr="00910AE1">
        <w:rPr>
          <w:noProof/>
          <w:sz w:val="26"/>
          <w:szCs w:val="26"/>
        </w:rPr>
        <w:t>е</w:t>
      </w:r>
      <w:r w:rsidR="00675795" w:rsidRPr="00910AE1">
        <w:rPr>
          <w:noProof/>
          <w:sz w:val="26"/>
          <w:szCs w:val="26"/>
        </w:rPr>
        <w:t xml:space="preserve"> –</w:t>
      </w:r>
      <w:r w:rsidR="004D409E" w:rsidRPr="00910AE1">
        <w:rPr>
          <w:noProof/>
          <w:sz w:val="26"/>
          <w:szCs w:val="26"/>
        </w:rPr>
        <w:t xml:space="preserve"> </w:t>
      </w:r>
      <w:r w:rsidR="00FF4437" w:rsidRPr="00FF4437">
        <w:rPr>
          <w:noProof/>
          <w:sz w:val="26"/>
          <w:szCs w:val="26"/>
        </w:rPr>
        <w:t xml:space="preserve">согласно ТУ от </w:t>
      </w:r>
      <w:r w:rsidR="00FF4437">
        <w:rPr>
          <w:noProof/>
          <w:sz w:val="26"/>
          <w:szCs w:val="26"/>
        </w:rPr>
        <w:t>08</w:t>
      </w:r>
      <w:r w:rsidR="00FF4437" w:rsidRPr="00FF4437">
        <w:rPr>
          <w:noProof/>
          <w:sz w:val="26"/>
          <w:szCs w:val="26"/>
        </w:rPr>
        <w:t>.</w:t>
      </w:r>
      <w:r w:rsidR="00FF4437">
        <w:rPr>
          <w:noProof/>
          <w:sz w:val="26"/>
          <w:szCs w:val="26"/>
        </w:rPr>
        <w:t>02</w:t>
      </w:r>
      <w:r w:rsidR="00FF4437" w:rsidRPr="00FF4437">
        <w:rPr>
          <w:noProof/>
          <w:sz w:val="26"/>
          <w:szCs w:val="26"/>
        </w:rPr>
        <w:t xml:space="preserve">.2020 № </w:t>
      </w:r>
      <w:r w:rsidR="00FF4437">
        <w:rPr>
          <w:noProof/>
          <w:sz w:val="26"/>
          <w:szCs w:val="26"/>
        </w:rPr>
        <w:t>1299</w:t>
      </w:r>
      <w:r w:rsidR="007B3E6E" w:rsidRPr="00910AE1">
        <w:rPr>
          <w:noProof/>
          <w:sz w:val="26"/>
          <w:szCs w:val="26"/>
        </w:rPr>
        <w:t xml:space="preserve">. </w:t>
      </w:r>
    </w:p>
    <w:p w:rsidR="009F2746" w:rsidRPr="00910AE1" w:rsidRDefault="007B1A38" w:rsidP="00757618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 xml:space="preserve">3.1.5. </w:t>
      </w:r>
      <w:r w:rsidR="009F2746" w:rsidRPr="00910AE1">
        <w:rPr>
          <w:sz w:val="26"/>
          <w:szCs w:val="26"/>
        </w:rPr>
        <w:t xml:space="preserve">Начальная цена предмета аукциона (ежегодная арендная плата) – </w:t>
      </w:r>
      <w:r w:rsidR="009662E2" w:rsidRPr="009662E2">
        <w:rPr>
          <w:sz w:val="27"/>
          <w:szCs w:val="27"/>
        </w:rPr>
        <w:t>4750 (четыре тысячи семьсот пятьдесят) рублей 00 копеек</w:t>
      </w:r>
      <w:r w:rsidR="009F2746" w:rsidRPr="00910AE1">
        <w:rPr>
          <w:sz w:val="26"/>
          <w:szCs w:val="26"/>
        </w:rPr>
        <w:t>.</w:t>
      </w:r>
    </w:p>
    <w:p w:rsidR="009F2746" w:rsidRPr="00910AE1" w:rsidRDefault="009F2746" w:rsidP="009F2746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lastRenderedPageBreak/>
        <w:t xml:space="preserve">Величина повышения начальной цены предмета аукциона («шаг аукциона») – </w:t>
      </w:r>
      <w:r w:rsidR="009662E2" w:rsidRPr="009662E2">
        <w:rPr>
          <w:sz w:val="27"/>
          <w:szCs w:val="27"/>
        </w:rPr>
        <w:t>140 (сто сорок) рублей 00 копеек</w:t>
      </w:r>
      <w:r w:rsidRPr="00910AE1">
        <w:rPr>
          <w:sz w:val="26"/>
          <w:szCs w:val="26"/>
        </w:rPr>
        <w:t>.</w:t>
      </w:r>
    </w:p>
    <w:p w:rsidR="009F2746" w:rsidRPr="00910AE1" w:rsidRDefault="009F2746" w:rsidP="009F2746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 xml:space="preserve">Задаток – </w:t>
      </w:r>
      <w:r w:rsidR="004D409E" w:rsidRPr="00910AE1">
        <w:rPr>
          <w:sz w:val="27"/>
          <w:szCs w:val="27"/>
        </w:rPr>
        <w:t>225</w:t>
      </w:r>
      <w:r w:rsidR="00720161" w:rsidRPr="00910AE1">
        <w:rPr>
          <w:sz w:val="27"/>
          <w:szCs w:val="27"/>
        </w:rPr>
        <w:t>0</w:t>
      </w:r>
      <w:r w:rsidR="003734C2" w:rsidRPr="00910AE1">
        <w:rPr>
          <w:sz w:val="27"/>
          <w:szCs w:val="27"/>
        </w:rPr>
        <w:t xml:space="preserve"> (</w:t>
      </w:r>
      <w:r w:rsidR="004D409E" w:rsidRPr="00910AE1">
        <w:rPr>
          <w:sz w:val="27"/>
          <w:szCs w:val="27"/>
        </w:rPr>
        <w:t>две</w:t>
      </w:r>
      <w:r w:rsidR="00720161" w:rsidRPr="00910AE1">
        <w:rPr>
          <w:sz w:val="27"/>
          <w:szCs w:val="27"/>
        </w:rPr>
        <w:t xml:space="preserve"> </w:t>
      </w:r>
      <w:r w:rsidR="003734C2" w:rsidRPr="00910AE1">
        <w:rPr>
          <w:sz w:val="27"/>
          <w:szCs w:val="27"/>
        </w:rPr>
        <w:t>тысяч</w:t>
      </w:r>
      <w:r w:rsidR="004D409E" w:rsidRPr="00910AE1">
        <w:rPr>
          <w:sz w:val="27"/>
          <w:szCs w:val="27"/>
        </w:rPr>
        <w:t>и двести пятьдесят</w:t>
      </w:r>
      <w:r w:rsidR="003734C2" w:rsidRPr="00910AE1">
        <w:rPr>
          <w:sz w:val="27"/>
          <w:szCs w:val="27"/>
        </w:rPr>
        <w:t>) рублей 00 копеек</w:t>
      </w:r>
      <w:r w:rsidRPr="00910AE1">
        <w:rPr>
          <w:sz w:val="26"/>
          <w:szCs w:val="26"/>
        </w:rPr>
        <w:t xml:space="preserve">. 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>3.2. Лот 2. Продажа права на заключение договора аренды земельного участка сроком на 9 лет 11 месяцев:</w:t>
      </w:r>
    </w:p>
    <w:p w:rsidR="00556F97" w:rsidRPr="00910AE1" w:rsidRDefault="00556F97" w:rsidP="00556F97">
      <w:pPr>
        <w:ind w:firstLine="567"/>
        <w:jc w:val="both"/>
        <w:rPr>
          <w:iCs/>
          <w:sz w:val="26"/>
          <w:szCs w:val="26"/>
        </w:rPr>
      </w:pPr>
      <w:r w:rsidRPr="00910AE1">
        <w:rPr>
          <w:iCs/>
          <w:sz w:val="26"/>
          <w:szCs w:val="26"/>
        </w:rPr>
        <w:t>3.</w:t>
      </w:r>
      <w:r w:rsidR="00B46A8A">
        <w:rPr>
          <w:iCs/>
          <w:sz w:val="26"/>
          <w:szCs w:val="26"/>
        </w:rPr>
        <w:t>2</w:t>
      </w:r>
      <w:r w:rsidRPr="00910AE1">
        <w:rPr>
          <w:iCs/>
          <w:sz w:val="26"/>
          <w:szCs w:val="26"/>
        </w:rPr>
        <w:t xml:space="preserve">.1. Земельный участок, </w:t>
      </w:r>
      <w:r w:rsidR="00FF4437" w:rsidRPr="00FF4437">
        <w:rPr>
          <w:iCs/>
          <w:sz w:val="26"/>
          <w:szCs w:val="26"/>
        </w:rPr>
        <w:t>местоположение</w:t>
      </w:r>
      <w:r w:rsidRPr="00910AE1">
        <w:rPr>
          <w:iCs/>
          <w:sz w:val="26"/>
          <w:szCs w:val="26"/>
        </w:rPr>
        <w:t xml:space="preserve">: </w:t>
      </w:r>
      <w:r w:rsidR="002015A7" w:rsidRPr="002015A7">
        <w:rPr>
          <w:bCs/>
          <w:iCs/>
          <w:sz w:val="26"/>
          <w:szCs w:val="26"/>
        </w:rPr>
        <w:t>Российская Федерация, Алтайский край, Тальменский район, сельское поселение Озёрский сельсовет, село Озёрки, улица Косм</w:t>
      </w:r>
      <w:r w:rsidR="002015A7" w:rsidRPr="002015A7">
        <w:rPr>
          <w:bCs/>
          <w:iCs/>
          <w:sz w:val="26"/>
          <w:szCs w:val="26"/>
        </w:rPr>
        <w:t>о</w:t>
      </w:r>
      <w:r w:rsidR="002015A7" w:rsidRPr="002015A7">
        <w:rPr>
          <w:bCs/>
          <w:iCs/>
          <w:sz w:val="26"/>
          <w:szCs w:val="26"/>
        </w:rPr>
        <w:t>навтов, участок 35б</w:t>
      </w:r>
      <w:r w:rsidRPr="00910AE1">
        <w:rPr>
          <w:iCs/>
          <w:sz w:val="26"/>
          <w:szCs w:val="26"/>
        </w:rPr>
        <w:t xml:space="preserve">, площадью </w:t>
      </w:r>
      <w:r w:rsidR="002015A7">
        <w:rPr>
          <w:iCs/>
          <w:sz w:val="26"/>
          <w:szCs w:val="26"/>
        </w:rPr>
        <w:t>400</w:t>
      </w:r>
      <w:r w:rsidRPr="00910AE1">
        <w:rPr>
          <w:iCs/>
          <w:sz w:val="26"/>
          <w:szCs w:val="26"/>
        </w:rPr>
        <w:t xml:space="preserve"> кв.м., КН </w:t>
      </w:r>
      <w:r w:rsidR="00C011BB" w:rsidRPr="00C011BB">
        <w:rPr>
          <w:iCs/>
          <w:sz w:val="26"/>
          <w:szCs w:val="26"/>
        </w:rPr>
        <w:t>22:47:130152:90</w:t>
      </w:r>
      <w:r w:rsidRPr="00910AE1">
        <w:rPr>
          <w:iCs/>
          <w:sz w:val="26"/>
          <w:szCs w:val="26"/>
        </w:rPr>
        <w:t>, категория земель «</w:t>
      </w:r>
      <w:r w:rsidRPr="00910AE1">
        <w:rPr>
          <w:sz w:val="26"/>
          <w:szCs w:val="26"/>
        </w:rPr>
        <w:t>земли н</w:t>
      </w:r>
      <w:r w:rsidRPr="00910AE1">
        <w:rPr>
          <w:sz w:val="26"/>
          <w:szCs w:val="26"/>
        </w:rPr>
        <w:t>а</w:t>
      </w:r>
      <w:r w:rsidRPr="00910AE1">
        <w:rPr>
          <w:sz w:val="26"/>
          <w:szCs w:val="26"/>
        </w:rPr>
        <w:t>селенных пунктов</w:t>
      </w:r>
      <w:r w:rsidRPr="00910AE1">
        <w:rPr>
          <w:iCs/>
          <w:sz w:val="26"/>
          <w:szCs w:val="26"/>
        </w:rPr>
        <w:t>», вид разрешенного использования «</w:t>
      </w:r>
      <w:r w:rsidR="002015A7" w:rsidRPr="002015A7">
        <w:rPr>
          <w:iCs/>
          <w:sz w:val="26"/>
          <w:szCs w:val="26"/>
        </w:rPr>
        <w:t>склады (код 6.9)</w:t>
      </w:r>
      <w:r w:rsidRPr="00910AE1">
        <w:rPr>
          <w:iCs/>
          <w:sz w:val="26"/>
          <w:szCs w:val="26"/>
        </w:rPr>
        <w:t>», целью использ</w:t>
      </w:r>
      <w:r w:rsidRPr="00910AE1">
        <w:rPr>
          <w:iCs/>
          <w:sz w:val="26"/>
          <w:szCs w:val="26"/>
        </w:rPr>
        <w:t>о</w:t>
      </w:r>
      <w:r w:rsidRPr="00910AE1">
        <w:rPr>
          <w:iCs/>
          <w:sz w:val="26"/>
          <w:szCs w:val="26"/>
        </w:rPr>
        <w:t>вания «</w:t>
      </w:r>
      <w:r w:rsidR="002015A7" w:rsidRPr="002015A7">
        <w:rPr>
          <w:bCs/>
          <w:iCs/>
          <w:sz w:val="26"/>
          <w:szCs w:val="26"/>
        </w:rPr>
        <w:t>для строительства и эксплуатации зданий и сооружений для организации складир</w:t>
      </w:r>
      <w:r w:rsidR="002015A7" w:rsidRPr="002015A7">
        <w:rPr>
          <w:bCs/>
          <w:iCs/>
          <w:sz w:val="26"/>
          <w:szCs w:val="26"/>
        </w:rPr>
        <w:t>о</w:t>
      </w:r>
      <w:r w:rsidR="002015A7" w:rsidRPr="002015A7">
        <w:rPr>
          <w:bCs/>
          <w:iCs/>
          <w:sz w:val="26"/>
          <w:szCs w:val="26"/>
        </w:rPr>
        <w:t>вания и хранения кормов, инвентаря и строительных материалов</w:t>
      </w:r>
      <w:r w:rsidRPr="00910AE1">
        <w:rPr>
          <w:iCs/>
          <w:sz w:val="26"/>
          <w:szCs w:val="26"/>
        </w:rPr>
        <w:t>» (далее – «Участок</w:t>
      </w:r>
      <w:r w:rsidR="00E83C95">
        <w:rPr>
          <w:iCs/>
          <w:sz w:val="26"/>
          <w:szCs w:val="26"/>
        </w:rPr>
        <w:t xml:space="preserve"> № 2</w:t>
      </w:r>
      <w:r w:rsidRPr="00910AE1">
        <w:rPr>
          <w:iCs/>
          <w:sz w:val="26"/>
          <w:szCs w:val="26"/>
        </w:rPr>
        <w:t xml:space="preserve">»). </w:t>
      </w:r>
    </w:p>
    <w:p w:rsidR="00556F97" w:rsidRPr="00910AE1" w:rsidRDefault="00556F97" w:rsidP="00556F97">
      <w:pPr>
        <w:ind w:firstLine="567"/>
        <w:jc w:val="both"/>
        <w:rPr>
          <w:iCs/>
          <w:sz w:val="26"/>
          <w:szCs w:val="26"/>
        </w:rPr>
      </w:pPr>
      <w:r w:rsidRPr="00910AE1">
        <w:rPr>
          <w:iCs/>
          <w:sz w:val="26"/>
          <w:szCs w:val="26"/>
        </w:rPr>
        <w:t>3.</w:t>
      </w:r>
      <w:r w:rsidR="00B46A8A">
        <w:rPr>
          <w:iCs/>
          <w:sz w:val="26"/>
          <w:szCs w:val="26"/>
        </w:rPr>
        <w:t>2</w:t>
      </w:r>
      <w:r w:rsidRPr="00910AE1">
        <w:rPr>
          <w:iCs/>
          <w:sz w:val="26"/>
          <w:szCs w:val="26"/>
        </w:rPr>
        <w:t xml:space="preserve">.2. Наличие обременений: нет. 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>3.</w:t>
      </w:r>
      <w:r w:rsidR="00B46A8A">
        <w:rPr>
          <w:sz w:val="26"/>
          <w:szCs w:val="26"/>
        </w:rPr>
        <w:t>2</w:t>
      </w:r>
      <w:r w:rsidRPr="00910AE1">
        <w:rPr>
          <w:sz w:val="26"/>
          <w:szCs w:val="26"/>
        </w:rPr>
        <w:t>.3. Максимально и (или) минимально допустимые параметры разрешенного стро</w:t>
      </w:r>
      <w:r w:rsidRPr="00910AE1">
        <w:rPr>
          <w:sz w:val="26"/>
          <w:szCs w:val="26"/>
        </w:rPr>
        <w:t>и</w:t>
      </w:r>
      <w:r w:rsidRPr="00910AE1">
        <w:rPr>
          <w:sz w:val="26"/>
          <w:szCs w:val="26"/>
        </w:rPr>
        <w:t xml:space="preserve">тельства объекта капитального строительства – согласно сведений ОКСиА Администрации Тальменского района Алтайского края: 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>3.</w:t>
      </w:r>
      <w:r w:rsidR="00B46A8A">
        <w:rPr>
          <w:sz w:val="26"/>
          <w:szCs w:val="26"/>
        </w:rPr>
        <w:t>2</w:t>
      </w:r>
      <w:r w:rsidRPr="00910AE1">
        <w:rPr>
          <w:sz w:val="26"/>
          <w:szCs w:val="26"/>
        </w:rPr>
        <w:t>.3.1. Минимальный отступ от границ земельных участков в целях определения мест допустимого размещения зданий, строений, сооружений – согласно нормативов, у</w:t>
      </w:r>
      <w:r w:rsidRPr="00910AE1">
        <w:rPr>
          <w:sz w:val="26"/>
          <w:szCs w:val="26"/>
        </w:rPr>
        <w:t>с</w:t>
      </w:r>
      <w:r w:rsidRPr="00910AE1">
        <w:rPr>
          <w:sz w:val="26"/>
          <w:szCs w:val="26"/>
        </w:rPr>
        <w:t>тановленных в соответствии с действующими санитарными и противопожарными норм</w:t>
      </w:r>
      <w:r w:rsidRPr="00910AE1">
        <w:rPr>
          <w:sz w:val="26"/>
          <w:szCs w:val="26"/>
        </w:rPr>
        <w:t>а</w:t>
      </w:r>
      <w:r w:rsidRPr="00910AE1">
        <w:rPr>
          <w:sz w:val="26"/>
          <w:szCs w:val="26"/>
        </w:rPr>
        <w:t>ми при новом строительстве</w:t>
      </w:r>
      <w:r w:rsidR="002B3DDD">
        <w:rPr>
          <w:sz w:val="26"/>
          <w:szCs w:val="26"/>
        </w:rPr>
        <w:t xml:space="preserve"> (не менее 3м.)</w:t>
      </w:r>
      <w:r w:rsidRPr="00910AE1">
        <w:rPr>
          <w:sz w:val="26"/>
          <w:szCs w:val="26"/>
        </w:rPr>
        <w:t xml:space="preserve">. 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>3.</w:t>
      </w:r>
      <w:r w:rsidR="00B46A8A">
        <w:rPr>
          <w:sz w:val="26"/>
          <w:szCs w:val="26"/>
        </w:rPr>
        <w:t>2</w:t>
      </w:r>
      <w:r w:rsidRPr="00910AE1">
        <w:rPr>
          <w:sz w:val="26"/>
          <w:szCs w:val="26"/>
        </w:rPr>
        <w:t>.3.2. Максимальная высота надземной части зданий, строений, сооружений на те</w:t>
      </w:r>
      <w:r w:rsidRPr="00910AE1">
        <w:rPr>
          <w:sz w:val="26"/>
          <w:szCs w:val="26"/>
        </w:rPr>
        <w:t>р</w:t>
      </w:r>
      <w:r w:rsidRPr="00910AE1">
        <w:rPr>
          <w:sz w:val="26"/>
          <w:szCs w:val="26"/>
        </w:rPr>
        <w:t xml:space="preserve">ритории Участка не нормируется. 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>3.</w:t>
      </w:r>
      <w:r w:rsidR="00B46A8A">
        <w:rPr>
          <w:sz w:val="26"/>
          <w:szCs w:val="26"/>
        </w:rPr>
        <w:t>2</w:t>
      </w:r>
      <w:r w:rsidRPr="00910AE1">
        <w:rPr>
          <w:sz w:val="26"/>
          <w:szCs w:val="26"/>
        </w:rPr>
        <w:t>.3.3. Максимальный процент застройки принимается в соответствии с норматив</w:t>
      </w:r>
      <w:r w:rsidRPr="00910AE1">
        <w:rPr>
          <w:sz w:val="26"/>
          <w:szCs w:val="26"/>
        </w:rPr>
        <w:t>а</w:t>
      </w:r>
      <w:r w:rsidRPr="00910AE1">
        <w:rPr>
          <w:sz w:val="26"/>
          <w:szCs w:val="26"/>
        </w:rPr>
        <w:t>ми градостроительного проектирования РФ и Алтайского края, санитарных и противоп</w:t>
      </w:r>
      <w:r w:rsidRPr="00910AE1">
        <w:rPr>
          <w:sz w:val="26"/>
          <w:szCs w:val="26"/>
        </w:rPr>
        <w:t>о</w:t>
      </w:r>
      <w:r w:rsidRPr="00910AE1">
        <w:rPr>
          <w:sz w:val="26"/>
          <w:szCs w:val="26"/>
        </w:rPr>
        <w:t xml:space="preserve">жарных норм (75%). 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>3.</w:t>
      </w:r>
      <w:r w:rsidR="00B46A8A">
        <w:rPr>
          <w:sz w:val="26"/>
          <w:szCs w:val="26"/>
        </w:rPr>
        <w:t>2</w:t>
      </w:r>
      <w:r w:rsidRPr="00910AE1">
        <w:rPr>
          <w:sz w:val="26"/>
          <w:szCs w:val="26"/>
        </w:rPr>
        <w:t>.4. О технических условиях подключения (технологического присоединения) об</w:t>
      </w:r>
      <w:r w:rsidRPr="00910AE1">
        <w:rPr>
          <w:sz w:val="26"/>
          <w:szCs w:val="26"/>
        </w:rPr>
        <w:t>ъ</w:t>
      </w:r>
      <w:r w:rsidRPr="00910AE1">
        <w:rPr>
          <w:sz w:val="26"/>
          <w:szCs w:val="26"/>
        </w:rPr>
        <w:t xml:space="preserve">екта капитального строительства к сетям инженерно-технического обеспечения: 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>3.</w:t>
      </w:r>
      <w:r w:rsidR="00B46A8A">
        <w:rPr>
          <w:sz w:val="26"/>
          <w:szCs w:val="26"/>
        </w:rPr>
        <w:t>2</w:t>
      </w:r>
      <w:r w:rsidRPr="00910AE1">
        <w:rPr>
          <w:sz w:val="26"/>
          <w:szCs w:val="26"/>
        </w:rPr>
        <w:t xml:space="preserve">.4.1. Газоснабжение – </w:t>
      </w:r>
      <w:r w:rsidR="001B7CD5" w:rsidRPr="001B7CD5">
        <w:rPr>
          <w:sz w:val="26"/>
          <w:szCs w:val="26"/>
        </w:rPr>
        <w:t>согласно ТУ от 19.10.2020 № 20-36</w:t>
      </w:r>
      <w:r w:rsidR="001B7CD5">
        <w:rPr>
          <w:sz w:val="26"/>
          <w:szCs w:val="26"/>
        </w:rPr>
        <w:t>2</w:t>
      </w:r>
      <w:r w:rsidRPr="00910AE1">
        <w:rPr>
          <w:sz w:val="26"/>
          <w:szCs w:val="26"/>
        </w:rPr>
        <w:t>.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>3.</w:t>
      </w:r>
      <w:r w:rsidR="00B46A8A">
        <w:rPr>
          <w:sz w:val="26"/>
          <w:szCs w:val="26"/>
        </w:rPr>
        <w:t>2</w:t>
      </w:r>
      <w:r w:rsidRPr="00910AE1">
        <w:rPr>
          <w:sz w:val="26"/>
          <w:szCs w:val="26"/>
        </w:rPr>
        <w:t xml:space="preserve">.4.2. Водоснабжение и водоотведение – отсутствует возможность технического присоединения, рекомендуется предусмотреть возможность организации индивидуальных источников и накопителей. 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>3.</w:t>
      </w:r>
      <w:r w:rsidR="00B46A8A">
        <w:rPr>
          <w:sz w:val="26"/>
          <w:szCs w:val="26"/>
        </w:rPr>
        <w:t>2</w:t>
      </w:r>
      <w:r w:rsidRPr="00910AE1">
        <w:rPr>
          <w:sz w:val="26"/>
          <w:szCs w:val="26"/>
        </w:rPr>
        <w:t>.4.3. Теплоснабжение – отсутствует возможность технического присоединения, р</w:t>
      </w:r>
      <w:r w:rsidRPr="00910AE1">
        <w:rPr>
          <w:sz w:val="26"/>
          <w:szCs w:val="26"/>
        </w:rPr>
        <w:t>е</w:t>
      </w:r>
      <w:r w:rsidRPr="00910AE1">
        <w:rPr>
          <w:sz w:val="26"/>
          <w:szCs w:val="26"/>
        </w:rPr>
        <w:t>комендуется предусмотреть возможность организации индивидуальных источников тепл</w:t>
      </w:r>
      <w:r w:rsidRPr="00910AE1">
        <w:rPr>
          <w:sz w:val="26"/>
          <w:szCs w:val="26"/>
        </w:rPr>
        <w:t>о</w:t>
      </w:r>
      <w:r w:rsidRPr="00910AE1">
        <w:rPr>
          <w:sz w:val="26"/>
          <w:szCs w:val="26"/>
        </w:rPr>
        <w:t xml:space="preserve">снабжения и теплосетей. 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>3.</w:t>
      </w:r>
      <w:r w:rsidR="00B46A8A">
        <w:rPr>
          <w:sz w:val="26"/>
          <w:szCs w:val="26"/>
        </w:rPr>
        <w:t>2</w:t>
      </w:r>
      <w:r w:rsidRPr="00910AE1">
        <w:rPr>
          <w:sz w:val="26"/>
          <w:szCs w:val="26"/>
        </w:rPr>
        <w:t xml:space="preserve">.5. Начальная цена предмета аукциона (ежегодная арендная плата) – </w:t>
      </w:r>
      <w:r w:rsidR="0016500A" w:rsidRPr="0016500A">
        <w:rPr>
          <w:sz w:val="26"/>
          <w:szCs w:val="26"/>
        </w:rPr>
        <w:t>2650 (две т</w:t>
      </w:r>
      <w:r w:rsidR="0016500A" w:rsidRPr="0016500A">
        <w:rPr>
          <w:sz w:val="26"/>
          <w:szCs w:val="26"/>
        </w:rPr>
        <w:t>ы</w:t>
      </w:r>
      <w:r w:rsidR="0016500A" w:rsidRPr="0016500A">
        <w:rPr>
          <w:sz w:val="26"/>
          <w:szCs w:val="26"/>
        </w:rPr>
        <w:t>сячи шестьсот пятьдесят) рублей 00 копеек</w:t>
      </w:r>
      <w:r w:rsidRPr="00910AE1">
        <w:rPr>
          <w:sz w:val="26"/>
          <w:szCs w:val="26"/>
        </w:rPr>
        <w:t>.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 xml:space="preserve">Величина повышения начальной цены предмета аукциона («шаг аукциона») – </w:t>
      </w:r>
      <w:r w:rsidR="0016500A" w:rsidRPr="0016500A">
        <w:rPr>
          <w:sz w:val="26"/>
          <w:szCs w:val="26"/>
        </w:rPr>
        <w:t>75 (семьдесят пять) рублей 00 копеек</w:t>
      </w:r>
      <w:r w:rsidRPr="00910AE1">
        <w:rPr>
          <w:sz w:val="26"/>
          <w:szCs w:val="26"/>
        </w:rPr>
        <w:t>.</w:t>
      </w:r>
    </w:p>
    <w:p w:rsidR="00556F97" w:rsidRPr="00910AE1" w:rsidRDefault="00556F97" w:rsidP="00556F97">
      <w:pPr>
        <w:ind w:firstLine="567"/>
        <w:jc w:val="both"/>
        <w:rPr>
          <w:sz w:val="26"/>
          <w:szCs w:val="26"/>
        </w:rPr>
      </w:pPr>
      <w:r w:rsidRPr="00910AE1">
        <w:rPr>
          <w:sz w:val="26"/>
          <w:szCs w:val="26"/>
        </w:rPr>
        <w:t xml:space="preserve">Задаток – </w:t>
      </w:r>
      <w:r w:rsidR="0016500A" w:rsidRPr="0016500A">
        <w:rPr>
          <w:sz w:val="26"/>
          <w:szCs w:val="26"/>
        </w:rPr>
        <w:t>1350 (одна тысяча триста пятьдесят) рублей 00 копеек</w:t>
      </w:r>
      <w:r w:rsidRPr="00910AE1">
        <w:rPr>
          <w:sz w:val="26"/>
          <w:szCs w:val="26"/>
        </w:rPr>
        <w:t xml:space="preserve">. 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2B3DDD">
        <w:rPr>
          <w:sz w:val="26"/>
          <w:szCs w:val="26"/>
        </w:rPr>
        <w:t xml:space="preserve">. Лот </w:t>
      </w:r>
      <w:r>
        <w:rPr>
          <w:sz w:val="26"/>
          <w:szCs w:val="26"/>
        </w:rPr>
        <w:t>3</w:t>
      </w:r>
      <w:r w:rsidRPr="002B3DDD">
        <w:rPr>
          <w:sz w:val="26"/>
          <w:szCs w:val="26"/>
        </w:rPr>
        <w:t>. Продажа права на заключение договора аренды земельного участка сроком на 9 лет 11 месяцев:</w:t>
      </w:r>
    </w:p>
    <w:p w:rsidR="002B3DDD" w:rsidRPr="002B3DDD" w:rsidRDefault="002B3DDD" w:rsidP="002B3DDD">
      <w:pPr>
        <w:ind w:firstLine="567"/>
        <w:jc w:val="both"/>
        <w:rPr>
          <w:iCs/>
          <w:sz w:val="26"/>
          <w:szCs w:val="26"/>
        </w:rPr>
      </w:pPr>
      <w:r w:rsidRPr="002B3DDD">
        <w:rPr>
          <w:iCs/>
          <w:sz w:val="26"/>
          <w:szCs w:val="26"/>
        </w:rPr>
        <w:t>3.</w:t>
      </w:r>
      <w:r w:rsidR="00F37EC1">
        <w:rPr>
          <w:iCs/>
          <w:sz w:val="26"/>
          <w:szCs w:val="26"/>
        </w:rPr>
        <w:t>3</w:t>
      </w:r>
      <w:r w:rsidRPr="002B3DDD">
        <w:rPr>
          <w:iCs/>
          <w:sz w:val="26"/>
          <w:szCs w:val="26"/>
        </w:rPr>
        <w:t xml:space="preserve">.1. Земельный участок, </w:t>
      </w:r>
      <w:r w:rsidR="00FF4437" w:rsidRPr="00FF4437">
        <w:rPr>
          <w:iCs/>
          <w:sz w:val="26"/>
          <w:szCs w:val="26"/>
        </w:rPr>
        <w:t>местоположение</w:t>
      </w:r>
      <w:r w:rsidRPr="002B3DDD">
        <w:rPr>
          <w:iCs/>
          <w:sz w:val="26"/>
          <w:szCs w:val="26"/>
        </w:rPr>
        <w:t xml:space="preserve">: </w:t>
      </w:r>
      <w:r w:rsidRPr="002B3DDD">
        <w:rPr>
          <w:bCs/>
          <w:iCs/>
          <w:sz w:val="26"/>
          <w:szCs w:val="26"/>
        </w:rPr>
        <w:t>Российская Федерация, Алтайский край, Тальменский район, сельское поселение Озёрский сельсовет, село Озёрки, улица Косм</w:t>
      </w:r>
      <w:r w:rsidRPr="002B3DDD">
        <w:rPr>
          <w:bCs/>
          <w:iCs/>
          <w:sz w:val="26"/>
          <w:szCs w:val="26"/>
        </w:rPr>
        <w:t>о</w:t>
      </w:r>
      <w:r w:rsidRPr="002B3DDD">
        <w:rPr>
          <w:bCs/>
          <w:iCs/>
          <w:sz w:val="26"/>
          <w:szCs w:val="26"/>
        </w:rPr>
        <w:t>навтов, участок 35</w:t>
      </w:r>
      <w:r w:rsidR="00F37EC1">
        <w:rPr>
          <w:bCs/>
          <w:iCs/>
          <w:sz w:val="26"/>
          <w:szCs w:val="26"/>
        </w:rPr>
        <w:t>в</w:t>
      </w:r>
      <w:r w:rsidRPr="002B3DDD">
        <w:rPr>
          <w:iCs/>
          <w:sz w:val="26"/>
          <w:szCs w:val="26"/>
        </w:rPr>
        <w:t xml:space="preserve">, площадью </w:t>
      </w:r>
      <w:r w:rsidR="00786D2F">
        <w:rPr>
          <w:iCs/>
          <w:sz w:val="26"/>
          <w:szCs w:val="26"/>
        </w:rPr>
        <w:t>4163</w:t>
      </w:r>
      <w:r w:rsidRPr="002B3DDD">
        <w:rPr>
          <w:iCs/>
          <w:sz w:val="26"/>
          <w:szCs w:val="26"/>
        </w:rPr>
        <w:t xml:space="preserve"> кв.м., КН 22:47:130152:</w:t>
      </w:r>
      <w:r w:rsidR="00F37EC1">
        <w:rPr>
          <w:iCs/>
          <w:sz w:val="26"/>
          <w:szCs w:val="26"/>
        </w:rPr>
        <w:t>301</w:t>
      </w:r>
      <w:r w:rsidRPr="002B3DDD">
        <w:rPr>
          <w:iCs/>
          <w:sz w:val="26"/>
          <w:szCs w:val="26"/>
        </w:rPr>
        <w:t>, категория земель «</w:t>
      </w:r>
      <w:r w:rsidRPr="002B3DDD">
        <w:rPr>
          <w:sz w:val="26"/>
          <w:szCs w:val="26"/>
        </w:rPr>
        <w:t>земли населенных пунктов</w:t>
      </w:r>
      <w:r w:rsidRPr="002B3DDD">
        <w:rPr>
          <w:iCs/>
          <w:sz w:val="26"/>
          <w:szCs w:val="26"/>
        </w:rPr>
        <w:t>», вид разрешенного использования «</w:t>
      </w:r>
      <w:r w:rsidR="00786D2F" w:rsidRPr="00786D2F">
        <w:rPr>
          <w:iCs/>
          <w:sz w:val="26"/>
          <w:szCs w:val="26"/>
        </w:rPr>
        <w:t>обеспечение сельскохозяйстве</w:t>
      </w:r>
      <w:r w:rsidR="00786D2F" w:rsidRPr="00786D2F">
        <w:rPr>
          <w:iCs/>
          <w:sz w:val="26"/>
          <w:szCs w:val="26"/>
        </w:rPr>
        <w:t>н</w:t>
      </w:r>
      <w:r w:rsidR="00786D2F" w:rsidRPr="00786D2F">
        <w:rPr>
          <w:iCs/>
          <w:sz w:val="26"/>
          <w:szCs w:val="26"/>
        </w:rPr>
        <w:t>ного производства (код 1.18)</w:t>
      </w:r>
      <w:r w:rsidRPr="002B3DDD">
        <w:rPr>
          <w:iCs/>
          <w:sz w:val="26"/>
          <w:szCs w:val="26"/>
        </w:rPr>
        <w:t>», целью использования «</w:t>
      </w:r>
      <w:r w:rsidRPr="002B3DDD">
        <w:rPr>
          <w:bCs/>
          <w:iCs/>
          <w:sz w:val="26"/>
          <w:szCs w:val="26"/>
        </w:rPr>
        <w:t>для строительства и эксплуатации зданий</w:t>
      </w:r>
      <w:r w:rsidR="00786D2F">
        <w:rPr>
          <w:bCs/>
          <w:iCs/>
          <w:sz w:val="26"/>
          <w:szCs w:val="26"/>
        </w:rPr>
        <w:t>, строений</w:t>
      </w:r>
      <w:r w:rsidRPr="002B3DDD">
        <w:rPr>
          <w:bCs/>
          <w:iCs/>
          <w:sz w:val="26"/>
          <w:szCs w:val="26"/>
        </w:rPr>
        <w:t xml:space="preserve"> и сооружений для хранения </w:t>
      </w:r>
      <w:r w:rsidR="00786D2F">
        <w:rPr>
          <w:bCs/>
          <w:iCs/>
          <w:sz w:val="26"/>
          <w:szCs w:val="26"/>
        </w:rPr>
        <w:t>сельскохозяйственной продукции</w:t>
      </w:r>
      <w:r w:rsidRPr="002B3DDD">
        <w:rPr>
          <w:iCs/>
          <w:sz w:val="26"/>
          <w:szCs w:val="26"/>
        </w:rPr>
        <w:t>» (далее – «Участок</w:t>
      </w:r>
      <w:r w:rsidR="00E83C95">
        <w:rPr>
          <w:iCs/>
          <w:sz w:val="26"/>
          <w:szCs w:val="26"/>
        </w:rPr>
        <w:t xml:space="preserve"> № 3</w:t>
      </w:r>
      <w:r w:rsidRPr="002B3DDD">
        <w:rPr>
          <w:iCs/>
          <w:sz w:val="26"/>
          <w:szCs w:val="26"/>
        </w:rPr>
        <w:t xml:space="preserve">»). </w:t>
      </w:r>
    </w:p>
    <w:p w:rsidR="003C07AC" w:rsidRPr="003C07AC" w:rsidRDefault="003C07AC" w:rsidP="003C07AC">
      <w:pPr>
        <w:ind w:firstLine="567"/>
        <w:jc w:val="both"/>
        <w:rPr>
          <w:iCs/>
          <w:sz w:val="26"/>
          <w:szCs w:val="26"/>
        </w:rPr>
      </w:pPr>
      <w:r w:rsidRPr="003C07AC">
        <w:rPr>
          <w:iCs/>
          <w:sz w:val="26"/>
          <w:szCs w:val="26"/>
        </w:rPr>
        <w:t>3.</w:t>
      </w:r>
      <w:r>
        <w:rPr>
          <w:iCs/>
          <w:sz w:val="26"/>
          <w:szCs w:val="26"/>
        </w:rPr>
        <w:t>3</w:t>
      </w:r>
      <w:r w:rsidRPr="003C07AC">
        <w:rPr>
          <w:iCs/>
          <w:sz w:val="26"/>
          <w:szCs w:val="26"/>
        </w:rPr>
        <w:t>.2. На Участок</w:t>
      </w:r>
      <w:r w:rsidR="00E83C95">
        <w:rPr>
          <w:iCs/>
          <w:sz w:val="26"/>
          <w:szCs w:val="26"/>
        </w:rPr>
        <w:t xml:space="preserve"> № 3</w:t>
      </w:r>
      <w:r w:rsidRPr="003C07AC">
        <w:rPr>
          <w:iCs/>
          <w:sz w:val="26"/>
          <w:szCs w:val="26"/>
        </w:rPr>
        <w:t xml:space="preserve"> установлены следующие ограничения прав (обременения), пр</w:t>
      </w:r>
      <w:r w:rsidRPr="003C07AC">
        <w:rPr>
          <w:iCs/>
          <w:sz w:val="26"/>
          <w:szCs w:val="26"/>
        </w:rPr>
        <w:t>е</w:t>
      </w:r>
      <w:r w:rsidRPr="003C07AC">
        <w:rPr>
          <w:iCs/>
          <w:sz w:val="26"/>
          <w:szCs w:val="26"/>
        </w:rPr>
        <w:t>дусмотренные ст. 56</w:t>
      </w:r>
      <w:r>
        <w:rPr>
          <w:iCs/>
          <w:sz w:val="26"/>
          <w:szCs w:val="26"/>
        </w:rPr>
        <w:t>, 56.1</w:t>
      </w:r>
      <w:r w:rsidRPr="003C07AC">
        <w:rPr>
          <w:iCs/>
          <w:sz w:val="26"/>
          <w:szCs w:val="26"/>
        </w:rPr>
        <w:t xml:space="preserve"> ЗК РФ, Участок</w:t>
      </w:r>
      <w:r w:rsidR="00E83C95">
        <w:rPr>
          <w:iCs/>
          <w:sz w:val="26"/>
          <w:szCs w:val="26"/>
        </w:rPr>
        <w:t xml:space="preserve"> № 3</w:t>
      </w:r>
      <w:r w:rsidRPr="003C07AC">
        <w:rPr>
          <w:iCs/>
          <w:sz w:val="26"/>
          <w:szCs w:val="26"/>
        </w:rPr>
        <w:t xml:space="preserve"> частично входит в Зону:</w:t>
      </w:r>
    </w:p>
    <w:p w:rsidR="002B3DDD" w:rsidRPr="003C07AC" w:rsidRDefault="003C07AC" w:rsidP="003C07AC">
      <w:pPr>
        <w:ind w:firstLine="567"/>
        <w:jc w:val="both"/>
        <w:rPr>
          <w:iCs/>
          <w:sz w:val="26"/>
          <w:szCs w:val="26"/>
        </w:rPr>
      </w:pPr>
      <w:r w:rsidRPr="003C07AC">
        <w:rPr>
          <w:iCs/>
          <w:sz w:val="26"/>
          <w:szCs w:val="26"/>
        </w:rPr>
        <w:t>3.</w:t>
      </w:r>
      <w:r>
        <w:rPr>
          <w:iCs/>
          <w:sz w:val="26"/>
          <w:szCs w:val="26"/>
        </w:rPr>
        <w:t>3</w:t>
      </w:r>
      <w:r w:rsidRPr="003C07AC">
        <w:rPr>
          <w:iCs/>
          <w:sz w:val="26"/>
          <w:szCs w:val="26"/>
        </w:rPr>
        <w:t xml:space="preserve">.2.1. Площадью </w:t>
      </w:r>
      <w:r>
        <w:rPr>
          <w:iCs/>
          <w:sz w:val="26"/>
          <w:szCs w:val="26"/>
        </w:rPr>
        <w:t>190</w:t>
      </w:r>
      <w:r w:rsidRPr="003C07AC">
        <w:rPr>
          <w:iCs/>
          <w:sz w:val="26"/>
          <w:szCs w:val="26"/>
        </w:rPr>
        <w:t xml:space="preserve"> кв.м. – «</w:t>
      </w:r>
      <w:r>
        <w:rPr>
          <w:iCs/>
          <w:sz w:val="26"/>
          <w:szCs w:val="26"/>
        </w:rPr>
        <w:t>Реестровый номер</w:t>
      </w:r>
      <w:r w:rsidR="00E83C95">
        <w:rPr>
          <w:iCs/>
          <w:sz w:val="26"/>
          <w:szCs w:val="26"/>
        </w:rPr>
        <w:t xml:space="preserve"> Зоны</w:t>
      </w:r>
      <w:r>
        <w:rPr>
          <w:iCs/>
          <w:sz w:val="26"/>
          <w:szCs w:val="26"/>
        </w:rPr>
        <w:t xml:space="preserve"> </w:t>
      </w:r>
      <w:r w:rsidRPr="003C07AC">
        <w:rPr>
          <w:iCs/>
          <w:sz w:val="26"/>
          <w:szCs w:val="26"/>
        </w:rPr>
        <w:t>22:47-6.128»</w:t>
      </w:r>
      <w:r w:rsidR="002B3DDD" w:rsidRPr="003C07AC">
        <w:rPr>
          <w:iCs/>
          <w:sz w:val="26"/>
          <w:szCs w:val="26"/>
        </w:rPr>
        <w:t xml:space="preserve">. 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lastRenderedPageBreak/>
        <w:t>3.</w:t>
      </w:r>
      <w:r w:rsidR="00F37EC1">
        <w:rPr>
          <w:sz w:val="26"/>
          <w:szCs w:val="26"/>
        </w:rPr>
        <w:t>3</w:t>
      </w:r>
      <w:r w:rsidRPr="002B3DDD">
        <w:rPr>
          <w:sz w:val="26"/>
          <w:szCs w:val="26"/>
        </w:rPr>
        <w:t>.3. Максимально и (или) минимально допустимые параметры разрешенного стро</w:t>
      </w:r>
      <w:r w:rsidRPr="002B3DDD">
        <w:rPr>
          <w:sz w:val="26"/>
          <w:szCs w:val="26"/>
        </w:rPr>
        <w:t>и</w:t>
      </w:r>
      <w:r w:rsidRPr="002B3DDD">
        <w:rPr>
          <w:sz w:val="26"/>
          <w:szCs w:val="26"/>
        </w:rPr>
        <w:t xml:space="preserve">тельства объекта капитального строительства – согласно сведений ОКСиА Администрации Тальменского района Алтайского края: 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t>3.</w:t>
      </w:r>
      <w:r w:rsidR="00F37EC1">
        <w:rPr>
          <w:sz w:val="26"/>
          <w:szCs w:val="26"/>
        </w:rPr>
        <w:t>3</w:t>
      </w:r>
      <w:r w:rsidRPr="002B3DDD">
        <w:rPr>
          <w:sz w:val="26"/>
          <w:szCs w:val="26"/>
        </w:rPr>
        <w:t>.3.1. Минимальный отступ от границ земельных участков в целях определения мест допустимого размещения зданий, строений, сооружений – согласно нормативов, у</w:t>
      </w:r>
      <w:r w:rsidRPr="002B3DDD">
        <w:rPr>
          <w:sz w:val="26"/>
          <w:szCs w:val="26"/>
        </w:rPr>
        <w:t>с</w:t>
      </w:r>
      <w:r w:rsidRPr="002B3DDD">
        <w:rPr>
          <w:sz w:val="26"/>
          <w:szCs w:val="26"/>
        </w:rPr>
        <w:t>тановленных в соответствии с действующими санитарными и противопожарными норм</w:t>
      </w:r>
      <w:r w:rsidRPr="002B3DDD">
        <w:rPr>
          <w:sz w:val="26"/>
          <w:szCs w:val="26"/>
        </w:rPr>
        <w:t>а</w:t>
      </w:r>
      <w:r w:rsidRPr="002B3DDD">
        <w:rPr>
          <w:sz w:val="26"/>
          <w:szCs w:val="26"/>
        </w:rPr>
        <w:t xml:space="preserve">ми при новом строительстве (не менее 3м.). 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t>3.</w:t>
      </w:r>
      <w:r w:rsidR="00F37EC1">
        <w:rPr>
          <w:sz w:val="26"/>
          <w:szCs w:val="26"/>
        </w:rPr>
        <w:t>3</w:t>
      </w:r>
      <w:r w:rsidRPr="002B3DDD">
        <w:rPr>
          <w:sz w:val="26"/>
          <w:szCs w:val="26"/>
        </w:rPr>
        <w:t>.3.2. Максимальная высота надземной части зданий, строений, сооружений на те</w:t>
      </w:r>
      <w:r w:rsidRPr="002B3DDD">
        <w:rPr>
          <w:sz w:val="26"/>
          <w:szCs w:val="26"/>
        </w:rPr>
        <w:t>р</w:t>
      </w:r>
      <w:r w:rsidRPr="002B3DDD">
        <w:rPr>
          <w:sz w:val="26"/>
          <w:szCs w:val="26"/>
        </w:rPr>
        <w:t xml:space="preserve">ритории Участка не нормируется. 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t>3.</w:t>
      </w:r>
      <w:r w:rsidR="00F37EC1">
        <w:rPr>
          <w:sz w:val="26"/>
          <w:szCs w:val="26"/>
        </w:rPr>
        <w:t>3</w:t>
      </w:r>
      <w:r w:rsidRPr="002B3DDD">
        <w:rPr>
          <w:sz w:val="26"/>
          <w:szCs w:val="26"/>
        </w:rPr>
        <w:t>.3.3. Максимальный процент застройки принимается в соответствии с норматив</w:t>
      </w:r>
      <w:r w:rsidRPr="002B3DDD">
        <w:rPr>
          <w:sz w:val="26"/>
          <w:szCs w:val="26"/>
        </w:rPr>
        <w:t>а</w:t>
      </w:r>
      <w:r w:rsidRPr="002B3DDD">
        <w:rPr>
          <w:sz w:val="26"/>
          <w:szCs w:val="26"/>
        </w:rPr>
        <w:t>ми градостроительного проектирования РФ и Алтайского края, санитарных и противоп</w:t>
      </w:r>
      <w:r w:rsidRPr="002B3DDD">
        <w:rPr>
          <w:sz w:val="26"/>
          <w:szCs w:val="26"/>
        </w:rPr>
        <w:t>о</w:t>
      </w:r>
      <w:r w:rsidRPr="002B3DDD">
        <w:rPr>
          <w:sz w:val="26"/>
          <w:szCs w:val="26"/>
        </w:rPr>
        <w:t xml:space="preserve">жарных норм (75%). 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t>3.</w:t>
      </w:r>
      <w:r w:rsidR="00F37EC1">
        <w:rPr>
          <w:sz w:val="26"/>
          <w:szCs w:val="26"/>
        </w:rPr>
        <w:t>3</w:t>
      </w:r>
      <w:r w:rsidRPr="002B3DDD">
        <w:rPr>
          <w:sz w:val="26"/>
          <w:szCs w:val="26"/>
        </w:rPr>
        <w:t>.4. О технических условиях подключения (технологического присоединения) об</w:t>
      </w:r>
      <w:r w:rsidRPr="002B3DDD">
        <w:rPr>
          <w:sz w:val="26"/>
          <w:szCs w:val="26"/>
        </w:rPr>
        <w:t>ъ</w:t>
      </w:r>
      <w:r w:rsidRPr="002B3DDD">
        <w:rPr>
          <w:sz w:val="26"/>
          <w:szCs w:val="26"/>
        </w:rPr>
        <w:t xml:space="preserve">екта капитального строительства к сетям инженерно-технического обеспечения: 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t>3.</w:t>
      </w:r>
      <w:r w:rsidR="00F37EC1">
        <w:rPr>
          <w:sz w:val="26"/>
          <w:szCs w:val="26"/>
        </w:rPr>
        <w:t>3</w:t>
      </w:r>
      <w:r w:rsidRPr="002B3DDD">
        <w:rPr>
          <w:sz w:val="26"/>
          <w:szCs w:val="26"/>
        </w:rPr>
        <w:t xml:space="preserve">.4.1. Газоснабжение – </w:t>
      </w:r>
      <w:r w:rsidR="00F37EC1">
        <w:rPr>
          <w:sz w:val="26"/>
          <w:szCs w:val="26"/>
        </w:rPr>
        <w:t xml:space="preserve">согласно </w:t>
      </w:r>
      <w:r w:rsidR="001B7CD5">
        <w:rPr>
          <w:sz w:val="26"/>
          <w:szCs w:val="26"/>
        </w:rPr>
        <w:t>ТУ</w:t>
      </w:r>
      <w:r w:rsidR="00F37EC1">
        <w:rPr>
          <w:sz w:val="26"/>
          <w:szCs w:val="26"/>
        </w:rPr>
        <w:t xml:space="preserve"> от 14.12.2020 №20-340</w:t>
      </w:r>
      <w:r w:rsidRPr="002B3DDD">
        <w:rPr>
          <w:sz w:val="26"/>
          <w:szCs w:val="26"/>
        </w:rPr>
        <w:t>.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t>3.</w:t>
      </w:r>
      <w:r w:rsidR="00F37EC1">
        <w:rPr>
          <w:sz w:val="26"/>
          <w:szCs w:val="26"/>
        </w:rPr>
        <w:t>3</w:t>
      </w:r>
      <w:r w:rsidRPr="002B3DDD">
        <w:rPr>
          <w:sz w:val="26"/>
          <w:szCs w:val="26"/>
        </w:rPr>
        <w:t xml:space="preserve">.4.2. Водоснабжение и водоотведение – отсутствует возможность технического присоединения, рекомендуется предусмотреть возможность организации индивидуальных источников и накопителей. 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t>3.</w:t>
      </w:r>
      <w:r w:rsidR="00F37EC1">
        <w:rPr>
          <w:sz w:val="26"/>
          <w:szCs w:val="26"/>
        </w:rPr>
        <w:t>3</w:t>
      </w:r>
      <w:r w:rsidRPr="002B3DDD">
        <w:rPr>
          <w:sz w:val="26"/>
          <w:szCs w:val="26"/>
        </w:rPr>
        <w:t>.4.3. Теплоснабжение – отсутствует возможность технического присоединения, р</w:t>
      </w:r>
      <w:r w:rsidRPr="002B3DDD">
        <w:rPr>
          <w:sz w:val="26"/>
          <w:szCs w:val="26"/>
        </w:rPr>
        <w:t>е</w:t>
      </w:r>
      <w:r w:rsidRPr="002B3DDD">
        <w:rPr>
          <w:sz w:val="26"/>
          <w:szCs w:val="26"/>
        </w:rPr>
        <w:t>комендуется предусмотреть возможность организации индивидуальных источников тепл</w:t>
      </w:r>
      <w:r w:rsidRPr="002B3DDD">
        <w:rPr>
          <w:sz w:val="26"/>
          <w:szCs w:val="26"/>
        </w:rPr>
        <w:t>о</w:t>
      </w:r>
      <w:r w:rsidRPr="002B3DDD">
        <w:rPr>
          <w:sz w:val="26"/>
          <w:szCs w:val="26"/>
        </w:rPr>
        <w:t xml:space="preserve">снабжения и теплосетей. 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t>3.</w:t>
      </w:r>
      <w:r w:rsidR="00F37EC1">
        <w:rPr>
          <w:sz w:val="26"/>
          <w:szCs w:val="26"/>
        </w:rPr>
        <w:t>3</w:t>
      </w:r>
      <w:r w:rsidRPr="002B3DDD">
        <w:rPr>
          <w:sz w:val="26"/>
          <w:szCs w:val="26"/>
        </w:rPr>
        <w:t xml:space="preserve">.5. Начальная цена предмета аукциона (ежегодная арендная плата) – </w:t>
      </w:r>
      <w:r w:rsidR="00F37EC1">
        <w:rPr>
          <w:sz w:val="26"/>
          <w:szCs w:val="26"/>
        </w:rPr>
        <w:t>75</w:t>
      </w:r>
      <w:r w:rsidRPr="002B3DDD">
        <w:rPr>
          <w:sz w:val="26"/>
          <w:szCs w:val="26"/>
        </w:rPr>
        <w:t>00 (</w:t>
      </w:r>
      <w:r w:rsidR="00F37EC1">
        <w:rPr>
          <w:sz w:val="26"/>
          <w:szCs w:val="26"/>
        </w:rPr>
        <w:t>семь</w:t>
      </w:r>
      <w:r w:rsidRPr="002B3DDD">
        <w:rPr>
          <w:sz w:val="26"/>
          <w:szCs w:val="26"/>
        </w:rPr>
        <w:t xml:space="preserve"> тысяч</w:t>
      </w:r>
      <w:r w:rsidR="00F37EC1">
        <w:rPr>
          <w:sz w:val="26"/>
          <w:szCs w:val="26"/>
        </w:rPr>
        <w:t xml:space="preserve"> пятьсот</w:t>
      </w:r>
      <w:r w:rsidRPr="002B3DDD">
        <w:rPr>
          <w:sz w:val="26"/>
          <w:szCs w:val="26"/>
        </w:rPr>
        <w:t>) рублей 00 копеек.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t>Величина повышения начальной цены предмета аукциона («шаг аукциона») – 2</w:t>
      </w:r>
      <w:r w:rsidR="00F37EC1">
        <w:rPr>
          <w:sz w:val="26"/>
          <w:szCs w:val="26"/>
        </w:rPr>
        <w:t>00</w:t>
      </w:r>
      <w:r w:rsidRPr="002B3DDD">
        <w:rPr>
          <w:sz w:val="26"/>
          <w:szCs w:val="26"/>
        </w:rPr>
        <w:t xml:space="preserve"> (</w:t>
      </w:r>
      <w:r w:rsidR="00F37EC1">
        <w:rPr>
          <w:sz w:val="26"/>
          <w:szCs w:val="26"/>
        </w:rPr>
        <w:t>двести</w:t>
      </w:r>
      <w:r w:rsidRPr="002B3DDD">
        <w:rPr>
          <w:sz w:val="26"/>
          <w:szCs w:val="26"/>
        </w:rPr>
        <w:t>) рублей 00 копеек.</w:t>
      </w:r>
      <w:r w:rsidR="00F37EC1">
        <w:rPr>
          <w:sz w:val="26"/>
          <w:szCs w:val="26"/>
        </w:rPr>
        <w:t xml:space="preserve"> </w:t>
      </w:r>
    </w:p>
    <w:p w:rsidR="002B3DDD" w:rsidRPr="002B3DDD" w:rsidRDefault="002B3DDD" w:rsidP="002B3DDD">
      <w:pPr>
        <w:ind w:firstLine="567"/>
        <w:jc w:val="both"/>
        <w:rPr>
          <w:sz w:val="26"/>
          <w:szCs w:val="26"/>
        </w:rPr>
      </w:pPr>
      <w:r w:rsidRPr="002B3DDD">
        <w:rPr>
          <w:sz w:val="26"/>
          <w:szCs w:val="26"/>
        </w:rPr>
        <w:t xml:space="preserve">Задаток – </w:t>
      </w:r>
      <w:r w:rsidR="00F37EC1">
        <w:rPr>
          <w:sz w:val="26"/>
          <w:szCs w:val="26"/>
        </w:rPr>
        <w:t>37</w:t>
      </w:r>
      <w:r w:rsidRPr="002B3DDD">
        <w:rPr>
          <w:sz w:val="26"/>
          <w:szCs w:val="26"/>
        </w:rPr>
        <w:t>50 (</w:t>
      </w:r>
      <w:r w:rsidR="00F37EC1">
        <w:rPr>
          <w:sz w:val="26"/>
          <w:szCs w:val="26"/>
        </w:rPr>
        <w:t>три тысячи семьсот пятьдесят</w:t>
      </w:r>
      <w:r w:rsidRPr="002B3DDD">
        <w:rPr>
          <w:sz w:val="26"/>
          <w:szCs w:val="26"/>
        </w:rPr>
        <w:t xml:space="preserve">) рублей 00 копеек. </w:t>
      </w:r>
    </w:p>
    <w:p w:rsidR="009F2746" w:rsidRPr="007B3E6E" w:rsidRDefault="009F2746" w:rsidP="009F2746">
      <w:pPr>
        <w:ind w:firstLine="567"/>
        <w:jc w:val="both"/>
        <w:rPr>
          <w:b/>
          <w:bCs/>
          <w:sz w:val="26"/>
          <w:szCs w:val="26"/>
        </w:rPr>
      </w:pPr>
      <w:r w:rsidRPr="007B3E6E">
        <w:rPr>
          <w:b/>
          <w:sz w:val="26"/>
          <w:szCs w:val="26"/>
        </w:rPr>
        <w:t>4. П</w:t>
      </w:r>
      <w:r w:rsidRPr="007B3E6E">
        <w:rPr>
          <w:b/>
          <w:bCs/>
          <w:sz w:val="26"/>
          <w:szCs w:val="26"/>
        </w:rPr>
        <w:t>орядок проведения аукциона</w:t>
      </w:r>
      <w:r w:rsidR="007B3E6E" w:rsidRPr="007B3E6E">
        <w:rPr>
          <w:b/>
          <w:bCs/>
          <w:sz w:val="26"/>
          <w:szCs w:val="26"/>
        </w:rPr>
        <w:t xml:space="preserve">: </w:t>
      </w:r>
    </w:p>
    <w:p w:rsidR="00764101" w:rsidRPr="00757281" w:rsidRDefault="00764101" w:rsidP="00764101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757281">
        <w:rPr>
          <w:rFonts w:eastAsia="Times New Roman"/>
          <w:sz w:val="28"/>
          <w:szCs w:val="28"/>
        </w:rPr>
        <w:t>Для участия в аукционе заявители представляют в установленный в настоящем извещении срок следующие документы:</w:t>
      </w:r>
    </w:p>
    <w:p w:rsidR="00426949" w:rsidRPr="007B3E6E" w:rsidRDefault="00426949" w:rsidP="00426949">
      <w:pPr>
        <w:widowControl w:val="0"/>
        <w:ind w:firstLine="567"/>
        <w:jc w:val="both"/>
        <w:rPr>
          <w:rFonts w:eastAsia="Times New Roman"/>
          <w:sz w:val="26"/>
          <w:szCs w:val="26"/>
        </w:rPr>
      </w:pPr>
      <w:r w:rsidRPr="007B3E6E">
        <w:rPr>
          <w:rFonts w:eastAsia="Times New Roman"/>
          <w:sz w:val="26"/>
          <w:szCs w:val="26"/>
        </w:rPr>
        <w:t>1) заявку на участие в аукционе по установленной в настоящем извещении форме с указанием банковских реквизитов счета для возврата задатка;</w:t>
      </w:r>
    </w:p>
    <w:p w:rsidR="00426949" w:rsidRPr="007B3E6E" w:rsidRDefault="00426949" w:rsidP="00426949">
      <w:pPr>
        <w:widowControl w:val="0"/>
        <w:ind w:firstLine="567"/>
        <w:jc w:val="both"/>
        <w:rPr>
          <w:rFonts w:eastAsia="Times New Roman"/>
          <w:sz w:val="26"/>
          <w:szCs w:val="26"/>
        </w:rPr>
      </w:pPr>
      <w:r w:rsidRPr="007B3E6E">
        <w:rPr>
          <w:rFonts w:eastAsia="Times New Roman"/>
          <w:sz w:val="26"/>
          <w:szCs w:val="26"/>
        </w:rPr>
        <w:t>2) копии документов, удостоверяющих личность заявителя;</w:t>
      </w:r>
    </w:p>
    <w:p w:rsidR="00426949" w:rsidRPr="007B3E6E" w:rsidRDefault="00426949" w:rsidP="00426949">
      <w:pPr>
        <w:widowControl w:val="0"/>
        <w:ind w:firstLine="567"/>
        <w:jc w:val="both"/>
        <w:rPr>
          <w:rFonts w:eastAsia="Times New Roman"/>
          <w:sz w:val="26"/>
          <w:szCs w:val="26"/>
        </w:rPr>
      </w:pPr>
      <w:r w:rsidRPr="007B3E6E">
        <w:rPr>
          <w:rFonts w:eastAsia="Times New Roman"/>
          <w:sz w:val="26"/>
          <w:szCs w:val="26"/>
        </w:rPr>
        <w:t>3) документы, подтверждающие внесение задатка.</w:t>
      </w:r>
    </w:p>
    <w:p w:rsidR="009F2746" w:rsidRPr="007B3E6E" w:rsidRDefault="009F2746" w:rsidP="009F2746">
      <w:pPr>
        <w:widowControl w:val="0"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>Представление документов, подтверждающих внесение задатка, признается заключ</w:t>
      </w:r>
      <w:r w:rsidRPr="007B3E6E">
        <w:rPr>
          <w:sz w:val="26"/>
          <w:szCs w:val="26"/>
        </w:rPr>
        <w:t>е</w:t>
      </w:r>
      <w:r w:rsidRPr="007B3E6E">
        <w:rPr>
          <w:sz w:val="26"/>
          <w:szCs w:val="26"/>
        </w:rPr>
        <w:t xml:space="preserve">нием соглашения о задатке. </w:t>
      </w:r>
    </w:p>
    <w:p w:rsidR="009F2746" w:rsidRPr="007B3E6E" w:rsidRDefault="009F2746" w:rsidP="009F2746">
      <w:pPr>
        <w:widowControl w:val="0"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 xml:space="preserve">Прием заявок на участие в аукционе производится </w:t>
      </w:r>
      <w:r w:rsidRPr="007B3E6E">
        <w:rPr>
          <w:bCs/>
          <w:sz w:val="26"/>
          <w:szCs w:val="26"/>
        </w:rPr>
        <w:t>в рабочие дни с 08</w:t>
      </w:r>
      <w:r w:rsidR="006C6222" w:rsidRPr="007B3E6E">
        <w:rPr>
          <w:bCs/>
          <w:sz w:val="26"/>
          <w:szCs w:val="26"/>
          <w:vertAlign w:val="superscript"/>
        </w:rPr>
        <w:t>00</w:t>
      </w:r>
      <w:r w:rsidRPr="007B3E6E">
        <w:rPr>
          <w:bCs/>
          <w:sz w:val="26"/>
          <w:szCs w:val="26"/>
        </w:rPr>
        <w:t xml:space="preserve"> до 12</w:t>
      </w:r>
      <w:r w:rsidR="006C6222" w:rsidRPr="007B3E6E">
        <w:rPr>
          <w:bCs/>
          <w:sz w:val="26"/>
          <w:szCs w:val="26"/>
          <w:vertAlign w:val="superscript"/>
        </w:rPr>
        <w:t>00</w:t>
      </w:r>
      <w:r w:rsidRPr="007B3E6E">
        <w:rPr>
          <w:bCs/>
          <w:sz w:val="26"/>
          <w:szCs w:val="26"/>
        </w:rPr>
        <w:t xml:space="preserve"> часов и с 13</w:t>
      </w:r>
      <w:r w:rsidR="006C6222" w:rsidRPr="007B3E6E">
        <w:rPr>
          <w:bCs/>
          <w:sz w:val="26"/>
          <w:szCs w:val="26"/>
          <w:vertAlign w:val="superscript"/>
        </w:rPr>
        <w:t>00</w:t>
      </w:r>
      <w:r w:rsidRPr="007B3E6E">
        <w:rPr>
          <w:bCs/>
          <w:sz w:val="26"/>
          <w:szCs w:val="26"/>
        </w:rPr>
        <w:t xml:space="preserve"> до 17</w:t>
      </w:r>
      <w:r w:rsidR="006C6222" w:rsidRPr="007B3E6E">
        <w:rPr>
          <w:bCs/>
          <w:sz w:val="26"/>
          <w:szCs w:val="26"/>
          <w:vertAlign w:val="superscript"/>
        </w:rPr>
        <w:t>00</w:t>
      </w:r>
      <w:r w:rsidRPr="007B3E6E">
        <w:rPr>
          <w:bCs/>
          <w:sz w:val="26"/>
          <w:szCs w:val="26"/>
        </w:rPr>
        <w:t xml:space="preserve"> часов по местному времени </w:t>
      </w:r>
      <w:r w:rsidRPr="007B3E6E">
        <w:rPr>
          <w:sz w:val="26"/>
          <w:szCs w:val="26"/>
        </w:rPr>
        <w:t>по адресу: Алтайский край, Тальменский район, р.п.</w:t>
      </w:r>
      <w:r w:rsidR="006C6222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Тальменка, ул.</w:t>
      </w:r>
      <w:r w:rsidR="006C6222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Куйбышева, 94, каб.</w:t>
      </w:r>
      <w:r w:rsidR="006C6222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18, контактный телефон: 8</w:t>
      </w:r>
      <w:r w:rsidR="006C6222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(385</w:t>
      </w:r>
      <w:r w:rsidR="006C6222" w:rsidRPr="007B3E6E">
        <w:rPr>
          <w:sz w:val="26"/>
          <w:szCs w:val="26"/>
        </w:rPr>
        <w:t>-</w:t>
      </w:r>
      <w:r w:rsidRPr="007B3E6E">
        <w:rPr>
          <w:sz w:val="26"/>
          <w:szCs w:val="26"/>
        </w:rPr>
        <w:t>91)</w:t>
      </w:r>
      <w:r w:rsidR="006C6222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2-2</w:t>
      </w:r>
      <w:r w:rsidR="006C6222" w:rsidRPr="007B3E6E">
        <w:rPr>
          <w:sz w:val="26"/>
          <w:szCs w:val="26"/>
        </w:rPr>
        <w:t>6</w:t>
      </w:r>
      <w:r w:rsidRPr="007B3E6E">
        <w:rPr>
          <w:sz w:val="26"/>
          <w:szCs w:val="26"/>
        </w:rPr>
        <w:t>-7</w:t>
      </w:r>
      <w:r w:rsidR="006C6222" w:rsidRPr="007B3E6E">
        <w:rPr>
          <w:sz w:val="26"/>
          <w:szCs w:val="26"/>
        </w:rPr>
        <w:t>4</w:t>
      </w:r>
      <w:r w:rsidRPr="007B3E6E">
        <w:rPr>
          <w:sz w:val="26"/>
          <w:szCs w:val="26"/>
        </w:rPr>
        <w:t>.</w:t>
      </w:r>
    </w:p>
    <w:p w:rsidR="009F2746" w:rsidRPr="007B3E6E" w:rsidRDefault="009F2746" w:rsidP="009F2746">
      <w:pPr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>С момента начала приема заявок организатор аукциона предоставляет возможность получения документации об аукционе, ознакомления с иными сведениями об аукционе.</w:t>
      </w:r>
    </w:p>
    <w:p w:rsidR="009F2746" w:rsidRPr="007B3E6E" w:rsidRDefault="009F2746" w:rsidP="009F2746">
      <w:pPr>
        <w:widowControl w:val="0"/>
        <w:ind w:firstLine="567"/>
        <w:jc w:val="both"/>
        <w:rPr>
          <w:sz w:val="26"/>
          <w:szCs w:val="26"/>
        </w:rPr>
      </w:pPr>
      <w:r w:rsidRPr="007B3E6E">
        <w:rPr>
          <w:b/>
          <w:sz w:val="26"/>
          <w:szCs w:val="26"/>
        </w:rPr>
        <w:tab/>
      </w:r>
      <w:r w:rsidRPr="007B3E6E">
        <w:rPr>
          <w:sz w:val="26"/>
          <w:szCs w:val="26"/>
        </w:rPr>
        <w:t>Осмотр земельн</w:t>
      </w:r>
      <w:r w:rsidR="006C6222" w:rsidRPr="007B3E6E">
        <w:rPr>
          <w:sz w:val="26"/>
          <w:szCs w:val="26"/>
        </w:rPr>
        <w:t>ого</w:t>
      </w:r>
      <w:r w:rsidRPr="007B3E6E">
        <w:rPr>
          <w:sz w:val="26"/>
          <w:szCs w:val="26"/>
        </w:rPr>
        <w:t xml:space="preserve"> участк</w:t>
      </w:r>
      <w:r w:rsidR="006C6222" w:rsidRPr="007B3E6E">
        <w:rPr>
          <w:sz w:val="26"/>
          <w:szCs w:val="26"/>
        </w:rPr>
        <w:t>а</w:t>
      </w:r>
      <w:r w:rsidRPr="007B3E6E">
        <w:rPr>
          <w:sz w:val="26"/>
          <w:szCs w:val="26"/>
        </w:rPr>
        <w:t xml:space="preserve"> на местности производится претендентами самостоятел</w:t>
      </w:r>
      <w:r w:rsidRPr="007B3E6E">
        <w:rPr>
          <w:sz w:val="26"/>
          <w:szCs w:val="26"/>
        </w:rPr>
        <w:t>ь</w:t>
      </w:r>
      <w:r w:rsidRPr="007B3E6E">
        <w:rPr>
          <w:sz w:val="26"/>
          <w:szCs w:val="26"/>
        </w:rPr>
        <w:t>но.</w:t>
      </w:r>
    </w:p>
    <w:p w:rsidR="009F2746" w:rsidRPr="007B3E6E" w:rsidRDefault="009F2746" w:rsidP="009F2746">
      <w:pPr>
        <w:ind w:firstLine="567"/>
        <w:jc w:val="both"/>
        <w:rPr>
          <w:bCs/>
          <w:sz w:val="26"/>
          <w:szCs w:val="26"/>
        </w:rPr>
      </w:pPr>
      <w:r w:rsidRPr="007B3E6E">
        <w:rPr>
          <w:b/>
          <w:bCs/>
          <w:sz w:val="26"/>
          <w:szCs w:val="26"/>
        </w:rPr>
        <w:t>Дата начала приема заявок:</w:t>
      </w:r>
      <w:r w:rsidRPr="007B3E6E">
        <w:rPr>
          <w:bCs/>
          <w:sz w:val="26"/>
          <w:szCs w:val="26"/>
        </w:rPr>
        <w:t xml:space="preserve"> </w:t>
      </w:r>
      <w:r w:rsidR="004254FD">
        <w:rPr>
          <w:bCs/>
          <w:sz w:val="26"/>
          <w:szCs w:val="26"/>
        </w:rPr>
        <w:t>0</w:t>
      </w:r>
      <w:r w:rsidR="0016500A">
        <w:rPr>
          <w:bCs/>
          <w:sz w:val="26"/>
          <w:szCs w:val="26"/>
        </w:rPr>
        <w:t>5</w:t>
      </w:r>
      <w:r w:rsidR="00F25821" w:rsidRPr="007B3E6E">
        <w:rPr>
          <w:bCs/>
          <w:sz w:val="26"/>
          <w:szCs w:val="26"/>
        </w:rPr>
        <w:t>.</w:t>
      </w:r>
      <w:r w:rsidR="00C414F4" w:rsidRPr="007B3E6E">
        <w:rPr>
          <w:bCs/>
          <w:sz w:val="26"/>
          <w:szCs w:val="26"/>
        </w:rPr>
        <w:t>0</w:t>
      </w:r>
      <w:r w:rsidR="00FF4437">
        <w:rPr>
          <w:bCs/>
          <w:sz w:val="26"/>
          <w:szCs w:val="26"/>
        </w:rPr>
        <w:t>3</w:t>
      </w:r>
      <w:r w:rsidR="00F25821" w:rsidRPr="007B3E6E">
        <w:rPr>
          <w:bCs/>
          <w:sz w:val="26"/>
          <w:szCs w:val="26"/>
        </w:rPr>
        <w:t>.</w:t>
      </w:r>
      <w:r w:rsidRPr="007B3E6E">
        <w:rPr>
          <w:bCs/>
          <w:noProof/>
          <w:sz w:val="26"/>
          <w:szCs w:val="26"/>
        </w:rPr>
        <w:t>20</w:t>
      </w:r>
      <w:r w:rsidR="00C414F4" w:rsidRPr="007B3E6E">
        <w:rPr>
          <w:bCs/>
          <w:noProof/>
          <w:sz w:val="26"/>
          <w:szCs w:val="26"/>
        </w:rPr>
        <w:t>2</w:t>
      </w:r>
      <w:r w:rsidR="004254FD">
        <w:rPr>
          <w:bCs/>
          <w:noProof/>
          <w:sz w:val="26"/>
          <w:szCs w:val="26"/>
        </w:rPr>
        <w:t>1</w:t>
      </w:r>
      <w:r w:rsidRPr="007B3E6E">
        <w:rPr>
          <w:bCs/>
          <w:noProof/>
          <w:sz w:val="26"/>
          <w:szCs w:val="26"/>
        </w:rPr>
        <w:t xml:space="preserve"> </w:t>
      </w:r>
      <w:r w:rsidRPr="007B3E6E">
        <w:rPr>
          <w:bCs/>
          <w:sz w:val="26"/>
          <w:szCs w:val="26"/>
        </w:rPr>
        <w:t>года.</w:t>
      </w:r>
    </w:p>
    <w:p w:rsidR="009F2746" w:rsidRPr="007B3E6E" w:rsidRDefault="009F2746" w:rsidP="009F2746">
      <w:pPr>
        <w:widowControl w:val="0"/>
        <w:ind w:firstLine="567"/>
        <w:jc w:val="both"/>
        <w:rPr>
          <w:noProof/>
          <w:sz w:val="26"/>
          <w:szCs w:val="26"/>
        </w:rPr>
      </w:pPr>
      <w:r w:rsidRPr="007B3E6E">
        <w:rPr>
          <w:b/>
          <w:sz w:val="26"/>
          <w:szCs w:val="26"/>
        </w:rPr>
        <w:t>Дата окончания приема заявок:</w:t>
      </w:r>
      <w:r w:rsidRPr="007B3E6E">
        <w:rPr>
          <w:sz w:val="26"/>
          <w:szCs w:val="26"/>
        </w:rPr>
        <w:t xml:space="preserve"> </w:t>
      </w:r>
      <w:r w:rsidR="00FF4437">
        <w:rPr>
          <w:sz w:val="26"/>
          <w:szCs w:val="26"/>
        </w:rPr>
        <w:t>29</w:t>
      </w:r>
      <w:r w:rsidR="00F25821" w:rsidRPr="007B3E6E">
        <w:rPr>
          <w:sz w:val="26"/>
          <w:szCs w:val="26"/>
        </w:rPr>
        <w:t>.</w:t>
      </w:r>
      <w:r w:rsidR="00C414F4" w:rsidRPr="007B3E6E">
        <w:rPr>
          <w:sz w:val="26"/>
          <w:szCs w:val="26"/>
        </w:rPr>
        <w:t>0</w:t>
      </w:r>
      <w:r w:rsidR="00263267">
        <w:rPr>
          <w:sz w:val="26"/>
          <w:szCs w:val="26"/>
        </w:rPr>
        <w:t>3</w:t>
      </w:r>
      <w:r w:rsidRPr="007B3E6E">
        <w:rPr>
          <w:sz w:val="26"/>
          <w:szCs w:val="26"/>
        </w:rPr>
        <w:t>.</w:t>
      </w:r>
      <w:r w:rsidRPr="007B3E6E">
        <w:rPr>
          <w:noProof/>
          <w:sz w:val="26"/>
          <w:szCs w:val="26"/>
        </w:rPr>
        <w:t>20</w:t>
      </w:r>
      <w:r w:rsidR="00C414F4" w:rsidRPr="007B3E6E">
        <w:rPr>
          <w:noProof/>
          <w:sz w:val="26"/>
          <w:szCs w:val="26"/>
        </w:rPr>
        <w:t>2</w:t>
      </w:r>
      <w:r w:rsidR="00263267">
        <w:rPr>
          <w:noProof/>
          <w:sz w:val="26"/>
          <w:szCs w:val="26"/>
        </w:rPr>
        <w:t>1</w:t>
      </w:r>
      <w:r w:rsidRPr="007B3E6E">
        <w:rPr>
          <w:noProof/>
          <w:sz w:val="26"/>
          <w:szCs w:val="26"/>
        </w:rPr>
        <w:t xml:space="preserve"> года.</w:t>
      </w:r>
    </w:p>
    <w:p w:rsidR="009F2746" w:rsidRPr="007B3E6E" w:rsidRDefault="009F2746" w:rsidP="009F2746">
      <w:pPr>
        <w:widowControl w:val="0"/>
        <w:ind w:firstLine="567"/>
        <w:jc w:val="both"/>
        <w:rPr>
          <w:noProof/>
          <w:sz w:val="26"/>
          <w:szCs w:val="26"/>
        </w:rPr>
      </w:pPr>
      <w:r w:rsidRPr="007B3E6E">
        <w:rPr>
          <w:noProof/>
          <w:sz w:val="26"/>
          <w:szCs w:val="26"/>
        </w:rPr>
        <w:t>Один заявитель вправе подать только одну заявку на участие в аукционе.</w:t>
      </w:r>
    </w:p>
    <w:p w:rsidR="009F2746" w:rsidRPr="007B3E6E" w:rsidRDefault="009F2746" w:rsidP="009F2746">
      <w:pPr>
        <w:widowControl w:val="0"/>
        <w:ind w:firstLine="567"/>
        <w:jc w:val="both"/>
        <w:rPr>
          <w:noProof/>
          <w:sz w:val="26"/>
          <w:szCs w:val="26"/>
        </w:rPr>
      </w:pPr>
      <w:r w:rsidRPr="007B3E6E">
        <w:rPr>
          <w:noProof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D2694" w:rsidRPr="007B3E6E">
        <w:rPr>
          <w:noProof/>
          <w:sz w:val="26"/>
          <w:szCs w:val="26"/>
        </w:rPr>
        <w:t xml:space="preserve"> </w:t>
      </w:r>
    </w:p>
    <w:p w:rsidR="009F2746" w:rsidRPr="007B3E6E" w:rsidRDefault="009F2746" w:rsidP="009F2746">
      <w:pPr>
        <w:tabs>
          <w:tab w:val="left" w:pos="284"/>
          <w:tab w:val="left" w:pos="567"/>
        </w:tabs>
        <w:suppressAutoHyphens/>
        <w:ind w:firstLine="567"/>
        <w:jc w:val="both"/>
        <w:rPr>
          <w:b/>
          <w:sz w:val="26"/>
          <w:szCs w:val="26"/>
        </w:rPr>
      </w:pPr>
      <w:r w:rsidRPr="007B3E6E">
        <w:rPr>
          <w:noProof/>
          <w:sz w:val="26"/>
          <w:szCs w:val="26"/>
        </w:rPr>
        <w:tab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  <w:r w:rsidR="007A4BFE" w:rsidRPr="007B3E6E">
        <w:rPr>
          <w:noProof/>
          <w:sz w:val="26"/>
          <w:szCs w:val="26"/>
        </w:rPr>
        <w:t xml:space="preserve"> </w:t>
      </w:r>
    </w:p>
    <w:p w:rsidR="009F2746" w:rsidRPr="007B3E6E" w:rsidRDefault="009F2746" w:rsidP="009F2746">
      <w:pPr>
        <w:ind w:firstLine="567"/>
        <w:jc w:val="both"/>
        <w:rPr>
          <w:sz w:val="26"/>
          <w:szCs w:val="26"/>
        </w:rPr>
      </w:pPr>
      <w:r w:rsidRPr="007B3E6E">
        <w:rPr>
          <w:b/>
          <w:sz w:val="26"/>
          <w:szCs w:val="26"/>
        </w:rPr>
        <w:tab/>
        <w:t>Дата рассмотрения заявок на участие в аукционе –</w:t>
      </w:r>
      <w:r w:rsidRPr="007B3E6E">
        <w:rPr>
          <w:sz w:val="26"/>
          <w:szCs w:val="26"/>
        </w:rPr>
        <w:t xml:space="preserve"> </w:t>
      </w:r>
      <w:r w:rsidR="00FF4437">
        <w:rPr>
          <w:sz w:val="26"/>
          <w:szCs w:val="26"/>
        </w:rPr>
        <w:t>30</w:t>
      </w:r>
      <w:r w:rsidR="00C54647" w:rsidRPr="007B3E6E">
        <w:rPr>
          <w:sz w:val="26"/>
          <w:szCs w:val="26"/>
        </w:rPr>
        <w:t>.</w:t>
      </w:r>
      <w:r w:rsidR="00C414F4" w:rsidRPr="007B3E6E">
        <w:rPr>
          <w:sz w:val="26"/>
          <w:szCs w:val="26"/>
        </w:rPr>
        <w:t>0</w:t>
      </w:r>
      <w:r w:rsidR="00263267">
        <w:rPr>
          <w:sz w:val="26"/>
          <w:szCs w:val="26"/>
        </w:rPr>
        <w:t>3</w:t>
      </w:r>
      <w:r w:rsidR="00C54647" w:rsidRPr="007B3E6E">
        <w:rPr>
          <w:sz w:val="26"/>
          <w:szCs w:val="26"/>
        </w:rPr>
        <w:t>.</w:t>
      </w:r>
      <w:r w:rsidRPr="007B3E6E">
        <w:rPr>
          <w:sz w:val="26"/>
          <w:szCs w:val="26"/>
        </w:rPr>
        <w:t>20</w:t>
      </w:r>
      <w:r w:rsidR="00C414F4" w:rsidRPr="007B3E6E">
        <w:rPr>
          <w:sz w:val="26"/>
          <w:szCs w:val="26"/>
        </w:rPr>
        <w:t>2</w:t>
      </w:r>
      <w:r w:rsidR="00263267">
        <w:rPr>
          <w:sz w:val="26"/>
          <w:szCs w:val="26"/>
        </w:rPr>
        <w:t>1</w:t>
      </w:r>
      <w:r w:rsidR="003734C2" w:rsidRPr="007B3E6E">
        <w:rPr>
          <w:sz w:val="26"/>
          <w:szCs w:val="26"/>
        </w:rPr>
        <w:t xml:space="preserve"> г. </w:t>
      </w:r>
      <w:r w:rsidRPr="007B3E6E">
        <w:rPr>
          <w:noProof/>
          <w:sz w:val="26"/>
          <w:szCs w:val="26"/>
        </w:rPr>
        <w:t xml:space="preserve">в </w:t>
      </w:r>
      <w:r w:rsidR="00803432" w:rsidRPr="007B3E6E">
        <w:rPr>
          <w:noProof/>
          <w:sz w:val="26"/>
          <w:szCs w:val="26"/>
        </w:rPr>
        <w:t>09</w:t>
      </w:r>
      <w:r w:rsidRPr="007B3E6E">
        <w:rPr>
          <w:sz w:val="26"/>
          <w:szCs w:val="26"/>
        </w:rPr>
        <w:t xml:space="preserve"> час</w:t>
      </w:r>
      <w:r w:rsidR="00077F7B" w:rsidRPr="007B3E6E">
        <w:rPr>
          <w:sz w:val="26"/>
          <w:szCs w:val="26"/>
        </w:rPr>
        <w:t>ов</w:t>
      </w:r>
      <w:r w:rsidRPr="007B3E6E">
        <w:rPr>
          <w:sz w:val="26"/>
          <w:szCs w:val="26"/>
        </w:rPr>
        <w:t xml:space="preserve"> 00 м</w:t>
      </w:r>
      <w:r w:rsidRPr="007B3E6E">
        <w:rPr>
          <w:sz w:val="26"/>
          <w:szCs w:val="26"/>
        </w:rPr>
        <w:t>и</w:t>
      </w:r>
      <w:r w:rsidRPr="007B3E6E">
        <w:rPr>
          <w:sz w:val="26"/>
          <w:szCs w:val="26"/>
        </w:rPr>
        <w:t>н</w:t>
      </w:r>
      <w:r w:rsidR="00077F7B" w:rsidRPr="007B3E6E">
        <w:rPr>
          <w:sz w:val="26"/>
          <w:szCs w:val="26"/>
        </w:rPr>
        <w:t>ут</w:t>
      </w:r>
      <w:r w:rsidRPr="007B3E6E">
        <w:rPr>
          <w:sz w:val="26"/>
          <w:szCs w:val="26"/>
        </w:rPr>
        <w:t xml:space="preserve"> по местному времени.</w:t>
      </w:r>
    </w:p>
    <w:p w:rsidR="009F2746" w:rsidRPr="007B3E6E" w:rsidRDefault="009F2746" w:rsidP="009F2746">
      <w:pPr>
        <w:widowControl w:val="0"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lastRenderedPageBreak/>
        <w:t>Организатор аукциона ведет протокол рассмотрения заявок на участие в аукционе, который подписывается им не позднее чем в течение одного дня со дня их рассмотрения и размещается на официальном сайте не позднее чем на следующий день после дня подп</w:t>
      </w:r>
      <w:r w:rsidRPr="007B3E6E">
        <w:rPr>
          <w:sz w:val="26"/>
          <w:szCs w:val="26"/>
        </w:rPr>
        <w:t>и</w:t>
      </w:r>
      <w:r w:rsidRPr="007B3E6E">
        <w:rPr>
          <w:sz w:val="26"/>
          <w:szCs w:val="26"/>
        </w:rPr>
        <w:t xml:space="preserve">сания протокола. </w:t>
      </w:r>
    </w:p>
    <w:p w:rsidR="009F2746" w:rsidRPr="007B3E6E" w:rsidRDefault="009F2746" w:rsidP="009F2746">
      <w:pPr>
        <w:widowControl w:val="0"/>
        <w:ind w:firstLine="567"/>
        <w:jc w:val="both"/>
        <w:rPr>
          <w:sz w:val="26"/>
          <w:szCs w:val="26"/>
        </w:rPr>
      </w:pPr>
      <w:r w:rsidRPr="007B3E6E">
        <w:rPr>
          <w:b/>
          <w:sz w:val="26"/>
          <w:szCs w:val="26"/>
        </w:rPr>
        <w:t xml:space="preserve">Задаток </w:t>
      </w:r>
      <w:r w:rsidRPr="007B3E6E">
        <w:rPr>
          <w:sz w:val="26"/>
          <w:szCs w:val="26"/>
        </w:rPr>
        <w:t>вносится единым платежом в валюте Российской Федерации на счет, указа</w:t>
      </w:r>
      <w:r w:rsidRPr="007B3E6E">
        <w:rPr>
          <w:sz w:val="26"/>
          <w:szCs w:val="26"/>
        </w:rPr>
        <w:t>н</w:t>
      </w:r>
      <w:r w:rsidRPr="007B3E6E">
        <w:rPr>
          <w:sz w:val="26"/>
          <w:szCs w:val="26"/>
        </w:rPr>
        <w:t>ный в настоящем извещении:</w:t>
      </w:r>
      <w:r w:rsidR="00757281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60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2349"/>
        <w:gridCol w:w="3058"/>
        <w:gridCol w:w="3076"/>
      </w:tblGrid>
      <w:tr w:rsidR="009F2746" w:rsidRPr="007B3E6E" w:rsidTr="006A66E7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464BF4" w:rsidRDefault="009F2746" w:rsidP="006A66E7">
            <w:pPr>
              <w:widowControl w:val="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Получатель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464BF4" w:rsidRDefault="00464BF4" w:rsidP="006A66E7">
            <w:pPr>
              <w:widowControl w:val="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Райфинкомитет (Администрация Тальменского района Алтайского края л/сч 05173021190)</w:t>
            </w:r>
          </w:p>
        </w:tc>
      </w:tr>
      <w:tr w:rsidR="00464BF4" w:rsidRPr="007B3E6E" w:rsidTr="006A66E7"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BF4" w:rsidRPr="00464BF4" w:rsidRDefault="00464BF4" w:rsidP="006A66E7">
            <w:pPr>
              <w:widowControl w:val="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ИНН/КПП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BF4" w:rsidRPr="00464BF4" w:rsidRDefault="00464BF4" w:rsidP="006A66E7">
            <w:pPr>
              <w:widowControl w:val="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2277002668/ 227701001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F4" w:rsidRPr="00464BF4" w:rsidRDefault="00464BF4" w:rsidP="006A66E7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Казначейский счет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F4" w:rsidRPr="00464BF4" w:rsidRDefault="00464BF4" w:rsidP="006A66E7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03232643016470001700</w:t>
            </w:r>
          </w:p>
        </w:tc>
      </w:tr>
      <w:tr w:rsidR="00464BF4" w:rsidRPr="007B3E6E" w:rsidTr="006A66E7"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F4" w:rsidRPr="00464BF4" w:rsidRDefault="00464BF4" w:rsidP="006A66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F4" w:rsidRPr="00464BF4" w:rsidRDefault="00464BF4" w:rsidP="006A66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F4" w:rsidRPr="00464BF4" w:rsidRDefault="00464BF4" w:rsidP="006A66E7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Банковский счет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F4" w:rsidRPr="00464BF4" w:rsidRDefault="00464BF4" w:rsidP="006A66E7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40102810045370000009</w:t>
            </w:r>
          </w:p>
        </w:tc>
      </w:tr>
      <w:tr w:rsidR="009F2746" w:rsidRPr="007B3E6E" w:rsidTr="006A66E7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464BF4" w:rsidRDefault="009F2746" w:rsidP="006A66E7">
            <w:pPr>
              <w:widowControl w:val="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ОКТМО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464BF4" w:rsidRDefault="009F2746" w:rsidP="006A66E7">
            <w:pPr>
              <w:widowControl w:val="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01647</w:t>
            </w:r>
            <w:r w:rsidR="00C414F4" w:rsidRPr="00464BF4">
              <w:rPr>
                <w:sz w:val="20"/>
                <w:szCs w:val="20"/>
              </w:rPr>
              <w:t>000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464BF4" w:rsidRDefault="009F2746" w:rsidP="006A66E7">
            <w:pPr>
              <w:widowControl w:val="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КБК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464BF4" w:rsidRDefault="009F2746" w:rsidP="006A66E7">
            <w:pPr>
              <w:widowControl w:val="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-</w:t>
            </w:r>
          </w:p>
        </w:tc>
      </w:tr>
      <w:tr w:rsidR="00464BF4" w:rsidRPr="007B3E6E" w:rsidTr="006A66E7"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F4" w:rsidRPr="00464BF4" w:rsidRDefault="00464BF4" w:rsidP="006A66E7">
            <w:pPr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Отделение Барнаул Банка России//УФК по Алтайскому краю г. Барнаул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F4" w:rsidRPr="00464BF4" w:rsidRDefault="00464BF4" w:rsidP="006A66E7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БИК ТОФК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F4" w:rsidRPr="00464BF4" w:rsidRDefault="00464BF4" w:rsidP="006A66E7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010173001</w:t>
            </w:r>
          </w:p>
        </w:tc>
      </w:tr>
      <w:tr w:rsidR="009F2746" w:rsidRPr="007B3E6E" w:rsidTr="006A66E7">
        <w:trPr>
          <w:trHeight w:val="525"/>
        </w:trPr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464BF4" w:rsidRDefault="009F2746" w:rsidP="006A66E7">
            <w:pPr>
              <w:widowControl w:val="0"/>
              <w:jc w:val="center"/>
              <w:rPr>
                <w:sz w:val="20"/>
                <w:szCs w:val="20"/>
              </w:rPr>
            </w:pPr>
            <w:r w:rsidRPr="00464BF4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464BF4" w:rsidRDefault="00464BF4" w:rsidP="006A66E7">
            <w:pPr>
              <w:ind w:hanging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F2746" w:rsidRPr="00464BF4">
              <w:rPr>
                <w:sz w:val="20"/>
                <w:szCs w:val="20"/>
              </w:rPr>
              <w:t>адаток для участия в аукционе по земельному участку, расположе</w:t>
            </w:r>
            <w:r w:rsidR="009F2746" w:rsidRPr="00464BF4">
              <w:rPr>
                <w:sz w:val="20"/>
                <w:szCs w:val="20"/>
              </w:rPr>
              <w:t>н</w:t>
            </w:r>
            <w:r w:rsidR="009F2746" w:rsidRPr="00464BF4">
              <w:rPr>
                <w:sz w:val="20"/>
                <w:szCs w:val="20"/>
              </w:rPr>
              <w:t xml:space="preserve">ному </w:t>
            </w:r>
            <w:r w:rsidR="009F2746" w:rsidRPr="00464BF4">
              <w:rPr>
                <w:b/>
                <w:sz w:val="20"/>
                <w:szCs w:val="20"/>
              </w:rPr>
              <w:t xml:space="preserve">(указать </w:t>
            </w:r>
            <w:r w:rsidR="00426949" w:rsidRPr="00464BF4">
              <w:rPr>
                <w:b/>
                <w:sz w:val="20"/>
                <w:szCs w:val="20"/>
              </w:rPr>
              <w:t>адрес</w:t>
            </w:r>
            <w:r w:rsidR="009F2746" w:rsidRPr="00464BF4">
              <w:rPr>
                <w:b/>
                <w:sz w:val="20"/>
                <w:szCs w:val="20"/>
              </w:rPr>
              <w:t>)</w:t>
            </w:r>
          </w:p>
        </w:tc>
      </w:tr>
    </w:tbl>
    <w:p w:rsidR="00E54C13" w:rsidRPr="007B3E6E" w:rsidRDefault="009F2746" w:rsidP="009F2746">
      <w:pPr>
        <w:widowControl w:val="0"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</w:r>
    </w:p>
    <w:p w:rsidR="009F2746" w:rsidRPr="007B3E6E" w:rsidRDefault="009F2746" w:rsidP="009F2746">
      <w:pPr>
        <w:widowControl w:val="0"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>Задаток должен быть внесен до подачи заявки на участие в аукционе и поступить на расчетный счет организатора аукциона до даты рассмотрения заявок на участие в аукционе, указанной в данном извещении. Задаток считается внесенным с момента его зачисления на расчетный счет организатора аукциона.</w:t>
      </w:r>
    </w:p>
    <w:p w:rsidR="009F2746" w:rsidRPr="007B3E6E" w:rsidRDefault="009F2746" w:rsidP="009F2746">
      <w:pPr>
        <w:widowControl w:val="0"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 xml:space="preserve">Документом, подтверждающим поступление задатка на счет организатора аукциона, является выписка с его расчетного счета. </w:t>
      </w:r>
    </w:p>
    <w:p w:rsidR="009F2746" w:rsidRPr="007B3E6E" w:rsidRDefault="009F2746" w:rsidP="009F2746">
      <w:pPr>
        <w:tabs>
          <w:tab w:val="num" w:pos="284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  <w:t xml:space="preserve">Задаток возвращается организатором аукциона: </w:t>
      </w:r>
    </w:p>
    <w:p w:rsidR="009F2746" w:rsidRPr="007B3E6E" w:rsidRDefault="009F2746" w:rsidP="009F2746">
      <w:pPr>
        <w:tabs>
          <w:tab w:val="num" w:pos="284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  <w:t>в случае отзыва заявителем заявки на участие в аукционе до дня окончания срока приема заявок (п.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7 ст.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 xml:space="preserve">39.12 </w:t>
      </w:r>
      <w:r w:rsidR="00077F7B" w:rsidRPr="007B3E6E">
        <w:rPr>
          <w:sz w:val="26"/>
          <w:szCs w:val="26"/>
        </w:rPr>
        <w:t>ЗК</w:t>
      </w:r>
      <w:r w:rsidRPr="007B3E6E">
        <w:rPr>
          <w:sz w:val="26"/>
          <w:szCs w:val="26"/>
        </w:rPr>
        <w:t xml:space="preserve"> РФ) – в течение трех рабочих дней со дня поступления уведомления об отзыве заявки;</w:t>
      </w:r>
    </w:p>
    <w:p w:rsidR="009F2746" w:rsidRPr="007B3E6E" w:rsidRDefault="009F2746" w:rsidP="009F2746">
      <w:pPr>
        <w:tabs>
          <w:tab w:val="num" w:pos="284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  <w:t>заявителю, не допущенному к участию в аукционе (п.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11 ст.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 xml:space="preserve">39.12 </w:t>
      </w:r>
      <w:r w:rsidR="00077F7B" w:rsidRPr="007B3E6E">
        <w:rPr>
          <w:sz w:val="26"/>
          <w:szCs w:val="26"/>
        </w:rPr>
        <w:t>ЗК</w:t>
      </w:r>
      <w:r w:rsidRPr="007B3E6E">
        <w:rPr>
          <w:sz w:val="26"/>
          <w:szCs w:val="26"/>
        </w:rPr>
        <w:t xml:space="preserve"> РФ) - в течение трех рабочих дней со дня оформления протокола приема заявок на участие в аукционе;</w:t>
      </w:r>
    </w:p>
    <w:p w:rsidR="009F2746" w:rsidRPr="007B3E6E" w:rsidRDefault="009F2746" w:rsidP="009F2746">
      <w:pPr>
        <w:tabs>
          <w:tab w:val="num" w:pos="284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  <w:t>лицам, участвовавшим в аукционе, но не победившим в нем (п.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18 ст.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 xml:space="preserve">39.12 </w:t>
      </w:r>
      <w:r w:rsidR="00077F7B" w:rsidRPr="007B3E6E">
        <w:rPr>
          <w:sz w:val="26"/>
          <w:szCs w:val="26"/>
        </w:rPr>
        <w:t>ЗК</w:t>
      </w:r>
      <w:r w:rsidRPr="007B3E6E">
        <w:rPr>
          <w:sz w:val="26"/>
          <w:szCs w:val="26"/>
        </w:rPr>
        <w:t xml:space="preserve"> РФ) – в течение трех рабочих дней со дня подписания протокола о результатах аукциона.</w:t>
      </w:r>
      <w:r w:rsidRPr="007B3E6E">
        <w:rPr>
          <w:sz w:val="26"/>
          <w:szCs w:val="26"/>
        </w:rPr>
        <w:tab/>
      </w:r>
    </w:p>
    <w:p w:rsidR="009F2746" w:rsidRPr="007B3E6E" w:rsidRDefault="009F2746" w:rsidP="009F2746">
      <w:pPr>
        <w:tabs>
          <w:tab w:val="num" w:pos="284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  <w:t>Уполномоченный орган принимает решение об отказе в проведении аукциона в случае выявления обстоятельств, предусмотренных п.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8 ст.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 xml:space="preserve">39.11 </w:t>
      </w:r>
      <w:r w:rsidR="00077F7B" w:rsidRPr="007B3E6E">
        <w:rPr>
          <w:sz w:val="26"/>
          <w:szCs w:val="26"/>
        </w:rPr>
        <w:t>ЗК</w:t>
      </w:r>
      <w:r w:rsidRPr="007B3E6E">
        <w:rPr>
          <w:sz w:val="26"/>
          <w:szCs w:val="26"/>
        </w:rPr>
        <w:t xml:space="preserve"> РФ. Организатор аукциона в течение трех дней со дня принятия данного решения: размещает на официальном сайте извещение об отказе в проведении аукциона, извещает участников аукциона об отказе в проведении аукциона и возвращает им внесенные задатки.</w:t>
      </w:r>
    </w:p>
    <w:p w:rsidR="009F2746" w:rsidRPr="007B3E6E" w:rsidRDefault="009F2746" w:rsidP="009F2746">
      <w:pPr>
        <w:tabs>
          <w:tab w:val="num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  <w:t>При признании аукциона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 и заявитель соответствует всем требованиям и условиям аукциона; в аукционе участвовал только один участник, - уполномоченный орган в течение десяти дней со дня подписания протокола рассмотрения заявок (протокола о результатах аукциона) в соответствии с пп.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13,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14,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19,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20 ст.</w:t>
      </w:r>
      <w:r w:rsidR="00077F7B" w:rsidRPr="007B3E6E">
        <w:rPr>
          <w:sz w:val="26"/>
          <w:szCs w:val="26"/>
        </w:rPr>
        <w:t xml:space="preserve"> </w:t>
      </w:r>
      <w:r w:rsidRPr="007B3E6E">
        <w:rPr>
          <w:sz w:val="26"/>
          <w:szCs w:val="26"/>
        </w:rPr>
        <w:t>39.12 З</w:t>
      </w:r>
      <w:r w:rsidR="00077F7B" w:rsidRPr="007B3E6E">
        <w:rPr>
          <w:sz w:val="26"/>
          <w:szCs w:val="26"/>
        </w:rPr>
        <w:t>К</w:t>
      </w:r>
      <w:r w:rsidRPr="007B3E6E">
        <w:rPr>
          <w:sz w:val="26"/>
          <w:szCs w:val="26"/>
        </w:rPr>
        <w:t xml:space="preserve"> РФ обязан направить заявителю (единственному участнику) три экземпляра подписанного проекта договора аренды земельного участка; при этом размер ежегодной арендной платы по договору аренды земельного участка определяется в размере, равном начальной цене предмета аукциона.    </w:t>
      </w:r>
    </w:p>
    <w:p w:rsidR="009F2746" w:rsidRPr="007B3E6E" w:rsidRDefault="009F2746" w:rsidP="009F2746">
      <w:pPr>
        <w:tabs>
          <w:tab w:val="num" w:pos="284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9F2746" w:rsidRPr="007B3E6E" w:rsidRDefault="009F2746" w:rsidP="009F2746">
      <w:pPr>
        <w:tabs>
          <w:tab w:val="num" w:pos="284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  <w:t>Результаты аукциона оформляются протоколом, который размещается на официальном сайте в течение одного рабочего дня со дня подписания данного протокола.</w:t>
      </w:r>
    </w:p>
    <w:p w:rsidR="009F2746" w:rsidRPr="007B3E6E" w:rsidRDefault="009F2746" w:rsidP="009F2746">
      <w:pPr>
        <w:tabs>
          <w:tab w:val="num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</w:r>
      <w:r w:rsidRPr="007B3E6E">
        <w:rPr>
          <w:rFonts w:eastAsia="Symbol"/>
          <w:sz w:val="26"/>
          <w:szCs w:val="26"/>
        </w:rPr>
        <w:t>У</w:t>
      </w:r>
      <w:r w:rsidRPr="007B3E6E">
        <w:rPr>
          <w:sz w:val="26"/>
          <w:szCs w:val="26"/>
        </w:rPr>
        <w:t xml:space="preserve">полномоченный орган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аукциона; при этом размер ежегодной </w:t>
      </w:r>
      <w:r w:rsidRPr="00985727">
        <w:rPr>
          <w:sz w:val="26"/>
          <w:szCs w:val="26"/>
        </w:rPr>
        <w:t>ар</w:t>
      </w:r>
      <w:r w:rsidRPr="007B3E6E">
        <w:rPr>
          <w:sz w:val="26"/>
          <w:szCs w:val="26"/>
        </w:rPr>
        <w:t>ендной платы по договору аренды земельного участка определяется в размере, предложенном победителем аукциона.</w:t>
      </w:r>
    </w:p>
    <w:p w:rsidR="009F2746" w:rsidRPr="007B3E6E" w:rsidRDefault="009F2746" w:rsidP="009F2746">
      <w:pPr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lastRenderedPageBreak/>
        <w:tab/>
        <w:t xml:space="preserve">Победитель аукциона обязан подписать договор аренды земельного участка и представить его в уполномоченный орган не ранее, чем через десять дней со дня размещения информации о результатах аукциона на сайте </w:t>
      </w:r>
      <w:hyperlink r:id="rId8" w:history="1">
        <w:r w:rsidRPr="007B3E6E">
          <w:rPr>
            <w:rStyle w:val="a4"/>
            <w:sz w:val="26"/>
            <w:szCs w:val="26"/>
            <w:lang w:val="en-US"/>
          </w:rPr>
          <w:t>www</w:t>
        </w:r>
        <w:r w:rsidRPr="007B3E6E">
          <w:rPr>
            <w:rStyle w:val="a4"/>
            <w:sz w:val="26"/>
            <w:szCs w:val="26"/>
          </w:rPr>
          <w:t>.</w:t>
        </w:r>
        <w:r w:rsidRPr="007B3E6E">
          <w:rPr>
            <w:rStyle w:val="a4"/>
            <w:sz w:val="26"/>
            <w:szCs w:val="26"/>
            <w:lang w:val="en-US"/>
          </w:rPr>
          <w:t>torgi</w:t>
        </w:r>
        <w:r w:rsidRPr="007B3E6E">
          <w:rPr>
            <w:rStyle w:val="a4"/>
            <w:sz w:val="26"/>
            <w:szCs w:val="26"/>
          </w:rPr>
          <w:t>.</w:t>
        </w:r>
        <w:r w:rsidRPr="007B3E6E">
          <w:rPr>
            <w:rStyle w:val="a4"/>
            <w:sz w:val="26"/>
            <w:szCs w:val="26"/>
            <w:lang w:val="en-US"/>
          </w:rPr>
          <w:t>gov</w:t>
        </w:r>
        <w:r w:rsidRPr="007B3E6E">
          <w:rPr>
            <w:rStyle w:val="a4"/>
            <w:sz w:val="26"/>
            <w:szCs w:val="26"/>
          </w:rPr>
          <w:t>.</w:t>
        </w:r>
        <w:r w:rsidRPr="007B3E6E">
          <w:rPr>
            <w:rStyle w:val="a4"/>
            <w:sz w:val="26"/>
            <w:szCs w:val="26"/>
            <w:lang w:val="en-US"/>
          </w:rPr>
          <w:t>ru</w:t>
        </w:r>
      </w:hyperlink>
      <w:r w:rsidRPr="007B3E6E">
        <w:rPr>
          <w:sz w:val="26"/>
          <w:szCs w:val="26"/>
        </w:rPr>
        <w:t xml:space="preserve">, и не позднее тридцати дней со дня направления уполномоченным органом проекта договора аренды земельного участка. </w:t>
      </w:r>
    </w:p>
    <w:p w:rsidR="009F2746" w:rsidRPr="007B3E6E" w:rsidRDefault="009F2746" w:rsidP="009F2746">
      <w:pPr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  <w:t>Размер ежегодной арендной платы за первый отчетный год аренды подлежит уплате победителем аукциона (единственным участником; участником, сделавшим предпоследнее предложение о цене) в течение тридцати дней со дня подписания договора аренды земельного участка. В последующие годы арендная плата вносится еже</w:t>
      </w:r>
      <w:r w:rsidR="007B3E6E" w:rsidRPr="007B3E6E">
        <w:rPr>
          <w:sz w:val="26"/>
          <w:szCs w:val="26"/>
        </w:rPr>
        <w:t>месячно</w:t>
      </w:r>
      <w:r w:rsidRPr="007B3E6E">
        <w:rPr>
          <w:sz w:val="26"/>
          <w:szCs w:val="26"/>
        </w:rPr>
        <w:t xml:space="preserve">, равными долями, рассчитанными пропорционально относительно годовой суммы арендной платы, не позднее 15 числа </w:t>
      </w:r>
      <w:r w:rsidR="007B3E6E" w:rsidRPr="007B3E6E">
        <w:rPr>
          <w:sz w:val="26"/>
          <w:szCs w:val="26"/>
        </w:rPr>
        <w:t>текущ</w:t>
      </w:r>
      <w:r w:rsidRPr="007B3E6E">
        <w:rPr>
          <w:sz w:val="26"/>
          <w:szCs w:val="26"/>
        </w:rPr>
        <w:t xml:space="preserve">его месяца </w:t>
      </w:r>
      <w:r w:rsidR="007B3E6E" w:rsidRPr="007B3E6E">
        <w:rPr>
          <w:sz w:val="26"/>
          <w:szCs w:val="26"/>
        </w:rPr>
        <w:t>отчетного года</w:t>
      </w:r>
      <w:r w:rsidRPr="007B3E6E">
        <w:rPr>
          <w:sz w:val="26"/>
          <w:szCs w:val="26"/>
        </w:rPr>
        <w:t>.</w:t>
      </w:r>
    </w:p>
    <w:p w:rsidR="009F2746" w:rsidRPr="007B3E6E" w:rsidRDefault="009F2746" w:rsidP="009F2746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rFonts w:eastAsia="Symbol"/>
          <w:sz w:val="26"/>
          <w:szCs w:val="26"/>
        </w:rPr>
        <w:t>П</w:t>
      </w:r>
      <w:r w:rsidRPr="007B3E6E">
        <w:rPr>
          <w:sz w:val="26"/>
          <w:szCs w:val="26"/>
        </w:rPr>
        <w:t>ри заключении договора аренды земельного участка с победителем аукциона или единственным участником внесенные ими задатки засчитываются в счет ежегодной арендной платы за земельный участок; в случае, если победитель аукциона или единственный участник уклоняются от заключения договора, внесенные ими задатки, не возвращаются.</w:t>
      </w:r>
    </w:p>
    <w:p w:rsidR="009F2746" w:rsidRPr="007B3E6E" w:rsidRDefault="009F2746" w:rsidP="009F2746">
      <w:pPr>
        <w:widowControl w:val="0"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  <w:t>Если договор аренды земельного участка в течение тридцати дней со дня направления победителю аукциона его проекта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аукциона; в случае, если в течение тридцати дней со дня н</w:t>
      </w:r>
      <w:r w:rsidRPr="007B3E6E">
        <w:rPr>
          <w:sz w:val="26"/>
          <w:szCs w:val="26"/>
        </w:rPr>
        <w:t>а</w:t>
      </w:r>
      <w:r w:rsidRPr="007B3E6E">
        <w:rPr>
          <w:sz w:val="26"/>
          <w:szCs w:val="26"/>
        </w:rPr>
        <w:t>правления проекта договора аренды земельного участка участнику аукциона, который сд</w:t>
      </w:r>
      <w:r w:rsidRPr="007B3E6E">
        <w:rPr>
          <w:sz w:val="26"/>
          <w:szCs w:val="26"/>
        </w:rPr>
        <w:t>е</w:t>
      </w:r>
      <w:r w:rsidRPr="007B3E6E">
        <w:rPr>
          <w:sz w:val="26"/>
          <w:szCs w:val="26"/>
        </w:rPr>
        <w:t xml:space="preserve">лал предпоследнее предложение о цене предмета аукциона,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23274C" w:rsidRPr="007B3E6E">
        <w:rPr>
          <w:sz w:val="26"/>
          <w:szCs w:val="26"/>
        </w:rPr>
        <w:t>ЗК</w:t>
      </w:r>
      <w:r w:rsidRPr="007B3E6E">
        <w:rPr>
          <w:sz w:val="26"/>
          <w:szCs w:val="26"/>
        </w:rPr>
        <w:t xml:space="preserve"> РФ. </w:t>
      </w:r>
    </w:p>
    <w:p w:rsidR="009F2746" w:rsidRPr="007B3E6E" w:rsidRDefault="009F2746" w:rsidP="009F2746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sz w:val="26"/>
          <w:szCs w:val="26"/>
        </w:rPr>
        <w:tab/>
        <w:t xml:space="preserve">Победитель аукциона (единственный участник; участник, сделавший предпоследнее предложение о цене) самостоятельно, за счет собственных средств, освобождает земельный участок от деревьев, самовольных построек, временных некапитальных объектов. </w:t>
      </w:r>
    </w:p>
    <w:p w:rsidR="009F2746" w:rsidRPr="007B3E6E" w:rsidRDefault="009F2746" w:rsidP="009F2746">
      <w:pPr>
        <w:tabs>
          <w:tab w:val="num" w:pos="284"/>
        </w:tabs>
        <w:suppressAutoHyphens/>
        <w:ind w:firstLine="567"/>
        <w:jc w:val="both"/>
        <w:rPr>
          <w:sz w:val="26"/>
          <w:szCs w:val="26"/>
        </w:rPr>
      </w:pPr>
      <w:r w:rsidRPr="007B3E6E">
        <w:rPr>
          <w:rFonts w:eastAsia="Symbol"/>
          <w:sz w:val="26"/>
          <w:szCs w:val="26"/>
        </w:rPr>
        <w:tab/>
        <w:t>Ф</w:t>
      </w:r>
      <w:r w:rsidRPr="007B3E6E">
        <w:rPr>
          <w:sz w:val="26"/>
          <w:szCs w:val="26"/>
        </w:rPr>
        <w:t xml:space="preserve">орма заявки на участие в аукционе, проект договора аренды земельного участка и иные документы по проведению аукциона опубликованы на сайтах </w:t>
      </w:r>
      <w:hyperlink r:id="rId9" w:history="1">
        <w:r w:rsidRPr="007B3E6E">
          <w:rPr>
            <w:rStyle w:val="a4"/>
            <w:sz w:val="26"/>
            <w:szCs w:val="26"/>
            <w:lang w:val="en-US"/>
          </w:rPr>
          <w:t>www</w:t>
        </w:r>
        <w:r w:rsidRPr="007B3E6E">
          <w:rPr>
            <w:rStyle w:val="a4"/>
            <w:sz w:val="26"/>
            <w:szCs w:val="26"/>
          </w:rPr>
          <w:t>.</w:t>
        </w:r>
        <w:r w:rsidRPr="007B3E6E">
          <w:rPr>
            <w:rStyle w:val="a4"/>
            <w:sz w:val="26"/>
            <w:szCs w:val="26"/>
            <w:lang w:val="en-US"/>
          </w:rPr>
          <w:t>tal</w:t>
        </w:r>
        <w:r w:rsidRPr="007B3E6E">
          <w:rPr>
            <w:rStyle w:val="a4"/>
            <w:sz w:val="26"/>
            <w:szCs w:val="26"/>
          </w:rPr>
          <w:t>-</w:t>
        </w:r>
        <w:r w:rsidRPr="007B3E6E">
          <w:rPr>
            <w:rStyle w:val="a4"/>
            <w:sz w:val="26"/>
            <w:szCs w:val="26"/>
            <w:lang w:val="en-US"/>
          </w:rPr>
          <w:t>alt</w:t>
        </w:r>
        <w:r w:rsidRPr="007B3E6E">
          <w:rPr>
            <w:rStyle w:val="a4"/>
            <w:sz w:val="26"/>
            <w:szCs w:val="26"/>
          </w:rPr>
          <w:t>.</w:t>
        </w:r>
        <w:r w:rsidRPr="007B3E6E">
          <w:rPr>
            <w:rStyle w:val="a4"/>
            <w:sz w:val="26"/>
            <w:szCs w:val="26"/>
            <w:lang w:val="en-US"/>
          </w:rPr>
          <w:t>ru</w:t>
        </w:r>
      </w:hyperlink>
      <w:r w:rsidRPr="007B3E6E">
        <w:rPr>
          <w:sz w:val="26"/>
          <w:szCs w:val="26"/>
        </w:rPr>
        <w:t xml:space="preserve">, </w:t>
      </w:r>
      <w:hyperlink r:id="rId10" w:history="1">
        <w:r w:rsidRPr="007B3E6E">
          <w:rPr>
            <w:rStyle w:val="a4"/>
            <w:sz w:val="26"/>
            <w:szCs w:val="26"/>
            <w:lang w:val="en-US"/>
          </w:rPr>
          <w:t>www</w:t>
        </w:r>
        <w:r w:rsidRPr="007B3E6E">
          <w:rPr>
            <w:rStyle w:val="a4"/>
            <w:sz w:val="26"/>
            <w:szCs w:val="26"/>
          </w:rPr>
          <w:t>.</w:t>
        </w:r>
        <w:r w:rsidRPr="007B3E6E">
          <w:rPr>
            <w:rStyle w:val="a4"/>
            <w:sz w:val="26"/>
            <w:szCs w:val="26"/>
            <w:lang w:val="en-US"/>
          </w:rPr>
          <w:t>torgi</w:t>
        </w:r>
        <w:r w:rsidRPr="007B3E6E">
          <w:rPr>
            <w:rStyle w:val="a4"/>
            <w:sz w:val="26"/>
            <w:szCs w:val="26"/>
          </w:rPr>
          <w:t>.</w:t>
        </w:r>
        <w:r w:rsidRPr="007B3E6E">
          <w:rPr>
            <w:rStyle w:val="a4"/>
            <w:sz w:val="26"/>
            <w:szCs w:val="26"/>
            <w:lang w:val="en-US"/>
          </w:rPr>
          <w:t>gov</w:t>
        </w:r>
        <w:r w:rsidRPr="007B3E6E">
          <w:rPr>
            <w:rStyle w:val="a4"/>
            <w:sz w:val="26"/>
            <w:szCs w:val="26"/>
          </w:rPr>
          <w:t>.</w:t>
        </w:r>
        <w:r w:rsidRPr="007B3E6E">
          <w:rPr>
            <w:rStyle w:val="a4"/>
            <w:sz w:val="26"/>
            <w:szCs w:val="26"/>
            <w:lang w:val="en-US"/>
          </w:rPr>
          <w:t>ru</w:t>
        </w:r>
      </w:hyperlink>
      <w:r w:rsidRPr="007B3E6E">
        <w:rPr>
          <w:sz w:val="26"/>
          <w:szCs w:val="26"/>
        </w:rPr>
        <w:t>.</w:t>
      </w:r>
    </w:p>
    <w:p w:rsidR="009F2746" w:rsidRPr="007B3E6E" w:rsidRDefault="009F2746" w:rsidP="009F2746">
      <w:pPr>
        <w:ind w:firstLine="567"/>
        <w:jc w:val="both"/>
        <w:rPr>
          <w:sz w:val="26"/>
          <w:szCs w:val="26"/>
        </w:rPr>
      </w:pPr>
    </w:p>
    <w:sectPr w:rsidR="009F2746" w:rsidRPr="007B3E6E" w:rsidSect="00985727">
      <w:headerReference w:type="even" r:id="rId11"/>
      <w:type w:val="continuous"/>
      <w:pgSz w:w="11906" w:h="16838"/>
      <w:pgMar w:top="567" w:right="567" w:bottom="567" w:left="1134" w:header="357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12" w:rsidRPr="007B3E6E" w:rsidRDefault="00800212">
      <w:pPr>
        <w:rPr>
          <w:sz w:val="23"/>
          <w:szCs w:val="23"/>
        </w:rPr>
      </w:pPr>
      <w:r w:rsidRPr="007B3E6E">
        <w:rPr>
          <w:sz w:val="23"/>
          <w:szCs w:val="23"/>
        </w:rPr>
        <w:separator/>
      </w:r>
    </w:p>
  </w:endnote>
  <w:endnote w:type="continuationSeparator" w:id="1">
    <w:p w:rsidR="00800212" w:rsidRPr="007B3E6E" w:rsidRDefault="00800212">
      <w:pPr>
        <w:rPr>
          <w:sz w:val="23"/>
          <w:szCs w:val="23"/>
        </w:rPr>
      </w:pPr>
      <w:r w:rsidRPr="007B3E6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12" w:rsidRPr="007B3E6E" w:rsidRDefault="00800212">
      <w:pPr>
        <w:rPr>
          <w:sz w:val="23"/>
          <w:szCs w:val="23"/>
        </w:rPr>
      </w:pPr>
      <w:r w:rsidRPr="007B3E6E">
        <w:rPr>
          <w:sz w:val="23"/>
          <w:szCs w:val="23"/>
        </w:rPr>
        <w:separator/>
      </w:r>
    </w:p>
  </w:footnote>
  <w:footnote w:type="continuationSeparator" w:id="1">
    <w:p w:rsidR="00800212" w:rsidRPr="007B3E6E" w:rsidRDefault="00800212">
      <w:pPr>
        <w:rPr>
          <w:sz w:val="23"/>
          <w:szCs w:val="23"/>
        </w:rPr>
      </w:pPr>
      <w:r w:rsidRPr="007B3E6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AD" w:rsidRPr="007B3E6E" w:rsidRDefault="009C7DCC" w:rsidP="003F3781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7B3E6E">
      <w:rPr>
        <w:rStyle w:val="a7"/>
        <w:sz w:val="23"/>
        <w:szCs w:val="23"/>
      </w:rPr>
      <w:fldChar w:fldCharType="begin"/>
    </w:r>
    <w:r w:rsidR="00EA07AD" w:rsidRPr="007B3E6E">
      <w:rPr>
        <w:rStyle w:val="a7"/>
        <w:sz w:val="23"/>
        <w:szCs w:val="23"/>
      </w:rPr>
      <w:instrText xml:space="preserve">PAGE  </w:instrText>
    </w:r>
    <w:r w:rsidRPr="007B3E6E">
      <w:rPr>
        <w:rStyle w:val="a7"/>
        <w:sz w:val="23"/>
        <w:szCs w:val="23"/>
      </w:rPr>
      <w:fldChar w:fldCharType="end"/>
    </w:r>
  </w:p>
  <w:p w:rsidR="00EA07AD" w:rsidRPr="007B3E6E" w:rsidRDefault="00EA07AD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872"/>
    <w:multiLevelType w:val="hybridMultilevel"/>
    <w:tmpl w:val="6054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50DBA"/>
    <w:multiLevelType w:val="hybridMultilevel"/>
    <w:tmpl w:val="6E6CB4F2"/>
    <w:lvl w:ilvl="0" w:tplc="28D4D12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7035E4"/>
    <w:multiLevelType w:val="hybridMultilevel"/>
    <w:tmpl w:val="A3F6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00BA2"/>
    <w:multiLevelType w:val="hybridMultilevel"/>
    <w:tmpl w:val="0D4EE7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F795F"/>
    <w:multiLevelType w:val="hybridMultilevel"/>
    <w:tmpl w:val="45C63D8E"/>
    <w:lvl w:ilvl="0" w:tplc="CD20C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EF10D1"/>
    <w:multiLevelType w:val="hybridMultilevel"/>
    <w:tmpl w:val="0758094C"/>
    <w:lvl w:ilvl="0" w:tplc="6A56ECF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5122F1"/>
    <w:multiLevelType w:val="hybridMultilevel"/>
    <w:tmpl w:val="41C46DB4"/>
    <w:lvl w:ilvl="0" w:tplc="F74E3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0C0F2">
      <w:numFmt w:val="none"/>
      <w:lvlText w:val=""/>
      <w:lvlJc w:val="left"/>
      <w:pPr>
        <w:tabs>
          <w:tab w:val="num" w:pos="360"/>
        </w:tabs>
      </w:pPr>
    </w:lvl>
    <w:lvl w:ilvl="2" w:tplc="9496D9A8">
      <w:numFmt w:val="none"/>
      <w:lvlText w:val=""/>
      <w:lvlJc w:val="left"/>
      <w:pPr>
        <w:tabs>
          <w:tab w:val="num" w:pos="360"/>
        </w:tabs>
      </w:pPr>
    </w:lvl>
    <w:lvl w:ilvl="3" w:tplc="BBBCABB0">
      <w:numFmt w:val="none"/>
      <w:lvlText w:val=""/>
      <w:lvlJc w:val="left"/>
      <w:pPr>
        <w:tabs>
          <w:tab w:val="num" w:pos="360"/>
        </w:tabs>
      </w:pPr>
    </w:lvl>
    <w:lvl w:ilvl="4" w:tplc="F3A6C700">
      <w:numFmt w:val="none"/>
      <w:lvlText w:val=""/>
      <w:lvlJc w:val="left"/>
      <w:pPr>
        <w:tabs>
          <w:tab w:val="num" w:pos="360"/>
        </w:tabs>
      </w:pPr>
    </w:lvl>
    <w:lvl w:ilvl="5" w:tplc="DFEAA472">
      <w:numFmt w:val="none"/>
      <w:lvlText w:val=""/>
      <w:lvlJc w:val="left"/>
      <w:pPr>
        <w:tabs>
          <w:tab w:val="num" w:pos="360"/>
        </w:tabs>
      </w:pPr>
    </w:lvl>
    <w:lvl w:ilvl="6" w:tplc="11809F60">
      <w:numFmt w:val="none"/>
      <w:lvlText w:val=""/>
      <w:lvlJc w:val="left"/>
      <w:pPr>
        <w:tabs>
          <w:tab w:val="num" w:pos="360"/>
        </w:tabs>
      </w:pPr>
    </w:lvl>
    <w:lvl w:ilvl="7" w:tplc="9FDC534C">
      <w:numFmt w:val="none"/>
      <w:lvlText w:val=""/>
      <w:lvlJc w:val="left"/>
      <w:pPr>
        <w:tabs>
          <w:tab w:val="num" w:pos="360"/>
        </w:tabs>
      </w:pPr>
    </w:lvl>
    <w:lvl w:ilvl="8" w:tplc="E57098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C40738"/>
    <w:multiLevelType w:val="multilevel"/>
    <w:tmpl w:val="45C63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8C52D5"/>
    <w:multiLevelType w:val="hybridMultilevel"/>
    <w:tmpl w:val="A0488798"/>
    <w:lvl w:ilvl="0" w:tplc="F52AE4D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B885738"/>
    <w:multiLevelType w:val="multilevel"/>
    <w:tmpl w:val="45C63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F355A9"/>
    <w:multiLevelType w:val="hybridMultilevel"/>
    <w:tmpl w:val="AA7A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F56E6"/>
    <w:multiLevelType w:val="hybridMultilevel"/>
    <w:tmpl w:val="4A46E890"/>
    <w:lvl w:ilvl="0" w:tplc="9AC4D43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F65639"/>
    <w:multiLevelType w:val="hybridMultilevel"/>
    <w:tmpl w:val="E426401C"/>
    <w:lvl w:ilvl="0" w:tplc="F75E78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66F6380"/>
    <w:multiLevelType w:val="multilevel"/>
    <w:tmpl w:val="E384F5EC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534DB5"/>
    <w:multiLevelType w:val="hybridMultilevel"/>
    <w:tmpl w:val="D792A54A"/>
    <w:lvl w:ilvl="0" w:tplc="75F817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A7D5F23"/>
    <w:multiLevelType w:val="hybridMultilevel"/>
    <w:tmpl w:val="3FC27620"/>
    <w:lvl w:ilvl="0" w:tplc="6A56ECF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15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F75FD"/>
    <w:rsid w:val="00003045"/>
    <w:rsid w:val="0000402A"/>
    <w:rsid w:val="00004A5D"/>
    <w:rsid w:val="0000568E"/>
    <w:rsid w:val="00007B6B"/>
    <w:rsid w:val="00012A1A"/>
    <w:rsid w:val="00015F5D"/>
    <w:rsid w:val="00016C32"/>
    <w:rsid w:val="00027B84"/>
    <w:rsid w:val="00030209"/>
    <w:rsid w:val="0003298D"/>
    <w:rsid w:val="000329E6"/>
    <w:rsid w:val="00032E64"/>
    <w:rsid w:val="000334F7"/>
    <w:rsid w:val="00033F11"/>
    <w:rsid w:val="00035051"/>
    <w:rsid w:val="000352AD"/>
    <w:rsid w:val="000353D0"/>
    <w:rsid w:val="000354B0"/>
    <w:rsid w:val="00045588"/>
    <w:rsid w:val="000518D2"/>
    <w:rsid w:val="000518DB"/>
    <w:rsid w:val="000521DA"/>
    <w:rsid w:val="000559BB"/>
    <w:rsid w:val="000571AC"/>
    <w:rsid w:val="00057791"/>
    <w:rsid w:val="0006191E"/>
    <w:rsid w:val="00061E46"/>
    <w:rsid w:val="00064B97"/>
    <w:rsid w:val="00070B1A"/>
    <w:rsid w:val="00070B70"/>
    <w:rsid w:val="00070C6D"/>
    <w:rsid w:val="0007112F"/>
    <w:rsid w:val="00071FDB"/>
    <w:rsid w:val="0007300B"/>
    <w:rsid w:val="0007413C"/>
    <w:rsid w:val="00077F7B"/>
    <w:rsid w:val="00084748"/>
    <w:rsid w:val="000852D6"/>
    <w:rsid w:val="0008645B"/>
    <w:rsid w:val="00086A8F"/>
    <w:rsid w:val="000873C9"/>
    <w:rsid w:val="0009093D"/>
    <w:rsid w:val="0009153A"/>
    <w:rsid w:val="000974D0"/>
    <w:rsid w:val="000A184A"/>
    <w:rsid w:val="000A4F01"/>
    <w:rsid w:val="000A5AB8"/>
    <w:rsid w:val="000A7CC8"/>
    <w:rsid w:val="000B0617"/>
    <w:rsid w:val="000B0CE0"/>
    <w:rsid w:val="000B3F9E"/>
    <w:rsid w:val="000B684A"/>
    <w:rsid w:val="000B6CD6"/>
    <w:rsid w:val="000B6DB4"/>
    <w:rsid w:val="000C20AE"/>
    <w:rsid w:val="000C3856"/>
    <w:rsid w:val="000C7E88"/>
    <w:rsid w:val="000D639A"/>
    <w:rsid w:val="000E0098"/>
    <w:rsid w:val="000E2C57"/>
    <w:rsid w:val="000E626D"/>
    <w:rsid w:val="000E7453"/>
    <w:rsid w:val="000F72C1"/>
    <w:rsid w:val="000F7BE6"/>
    <w:rsid w:val="001006F7"/>
    <w:rsid w:val="0010379B"/>
    <w:rsid w:val="001056BE"/>
    <w:rsid w:val="001061E8"/>
    <w:rsid w:val="00111ADC"/>
    <w:rsid w:val="001133FB"/>
    <w:rsid w:val="001153DB"/>
    <w:rsid w:val="00117629"/>
    <w:rsid w:val="00121D6F"/>
    <w:rsid w:val="00124279"/>
    <w:rsid w:val="001267AD"/>
    <w:rsid w:val="00131C2B"/>
    <w:rsid w:val="00132F53"/>
    <w:rsid w:val="001349F2"/>
    <w:rsid w:val="00137F80"/>
    <w:rsid w:val="00142886"/>
    <w:rsid w:val="001434D4"/>
    <w:rsid w:val="00144D10"/>
    <w:rsid w:val="0015229D"/>
    <w:rsid w:val="00152515"/>
    <w:rsid w:val="00161B03"/>
    <w:rsid w:val="0016364E"/>
    <w:rsid w:val="00163989"/>
    <w:rsid w:val="0016500A"/>
    <w:rsid w:val="0016510D"/>
    <w:rsid w:val="00166EA4"/>
    <w:rsid w:val="001675DE"/>
    <w:rsid w:val="00170CDF"/>
    <w:rsid w:val="0017509F"/>
    <w:rsid w:val="00176C04"/>
    <w:rsid w:val="001858D7"/>
    <w:rsid w:val="00186C3D"/>
    <w:rsid w:val="00192B25"/>
    <w:rsid w:val="00195A51"/>
    <w:rsid w:val="00197ECF"/>
    <w:rsid w:val="001A02E1"/>
    <w:rsid w:val="001A3739"/>
    <w:rsid w:val="001A3749"/>
    <w:rsid w:val="001A51EC"/>
    <w:rsid w:val="001B48FF"/>
    <w:rsid w:val="001B5860"/>
    <w:rsid w:val="001B5D14"/>
    <w:rsid w:val="001B668D"/>
    <w:rsid w:val="001B7CD5"/>
    <w:rsid w:val="001B7D11"/>
    <w:rsid w:val="001C4E77"/>
    <w:rsid w:val="001D2674"/>
    <w:rsid w:val="001D2ABE"/>
    <w:rsid w:val="001D3A5B"/>
    <w:rsid w:val="001D3E17"/>
    <w:rsid w:val="001D424E"/>
    <w:rsid w:val="001D5EE7"/>
    <w:rsid w:val="001E11C1"/>
    <w:rsid w:val="001E3882"/>
    <w:rsid w:val="001F1705"/>
    <w:rsid w:val="001F3BD7"/>
    <w:rsid w:val="001F7E62"/>
    <w:rsid w:val="001F7EF0"/>
    <w:rsid w:val="002015A7"/>
    <w:rsid w:val="00206952"/>
    <w:rsid w:val="00207F54"/>
    <w:rsid w:val="00211912"/>
    <w:rsid w:val="00212DF6"/>
    <w:rsid w:val="00213B39"/>
    <w:rsid w:val="002172AF"/>
    <w:rsid w:val="00220D49"/>
    <w:rsid w:val="00220E61"/>
    <w:rsid w:val="00227508"/>
    <w:rsid w:val="00227881"/>
    <w:rsid w:val="00231088"/>
    <w:rsid w:val="0023274C"/>
    <w:rsid w:val="00233158"/>
    <w:rsid w:val="002335AC"/>
    <w:rsid w:val="0023363C"/>
    <w:rsid w:val="002342AA"/>
    <w:rsid w:val="002360B3"/>
    <w:rsid w:val="00236D57"/>
    <w:rsid w:val="0023754F"/>
    <w:rsid w:val="00241606"/>
    <w:rsid w:val="00244744"/>
    <w:rsid w:val="002515C1"/>
    <w:rsid w:val="00254A92"/>
    <w:rsid w:val="00254F96"/>
    <w:rsid w:val="00256853"/>
    <w:rsid w:val="00263267"/>
    <w:rsid w:val="002642F4"/>
    <w:rsid w:val="00267EA6"/>
    <w:rsid w:val="00274D46"/>
    <w:rsid w:val="00274D9C"/>
    <w:rsid w:val="002753E9"/>
    <w:rsid w:val="00280A7C"/>
    <w:rsid w:val="0029449B"/>
    <w:rsid w:val="00294EDC"/>
    <w:rsid w:val="00295564"/>
    <w:rsid w:val="002A2D64"/>
    <w:rsid w:val="002A320C"/>
    <w:rsid w:val="002A3A37"/>
    <w:rsid w:val="002A4290"/>
    <w:rsid w:val="002A453C"/>
    <w:rsid w:val="002A6953"/>
    <w:rsid w:val="002B25E3"/>
    <w:rsid w:val="002B2C1F"/>
    <w:rsid w:val="002B3DDD"/>
    <w:rsid w:val="002B3EDD"/>
    <w:rsid w:val="002B4648"/>
    <w:rsid w:val="002B510F"/>
    <w:rsid w:val="002B5923"/>
    <w:rsid w:val="002C0193"/>
    <w:rsid w:val="002C1942"/>
    <w:rsid w:val="002C6D94"/>
    <w:rsid w:val="002D3468"/>
    <w:rsid w:val="002D5D50"/>
    <w:rsid w:val="002D6248"/>
    <w:rsid w:val="002D6360"/>
    <w:rsid w:val="002D6CA8"/>
    <w:rsid w:val="002E1374"/>
    <w:rsid w:val="002E62E0"/>
    <w:rsid w:val="002E75AD"/>
    <w:rsid w:val="002F0351"/>
    <w:rsid w:val="002F3E31"/>
    <w:rsid w:val="002F4703"/>
    <w:rsid w:val="002F597A"/>
    <w:rsid w:val="003018C8"/>
    <w:rsid w:val="00302724"/>
    <w:rsid w:val="0030290F"/>
    <w:rsid w:val="00303A70"/>
    <w:rsid w:val="00314DD1"/>
    <w:rsid w:val="0031766E"/>
    <w:rsid w:val="003209E9"/>
    <w:rsid w:val="003227C2"/>
    <w:rsid w:val="0032363F"/>
    <w:rsid w:val="0032617E"/>
    <w:rsid w:val="00326936"/>
    <w:rsid w:val="0032760A"/>
    <w:rsid w:val="003334D6"/>
    <w:rsid w:val="00333C9B"/>
    <w:rsid w:val="003374AA"/>
    <w:rsid w:val="00337DB2"/>
    <w:rsid w:val="003404D7"/>
    <w:rsid w:val="003429A2"/>
    <w:rsid w:val="00342EEA"/>
    <w:rsid w:val="00353662"/>
    <w:rsid w:val="003557B3"/>
    <w:rsid w:val="00356484"/>
    <w:rsid w:val="00356501"/>
    <w:rsid w:val="003664A7"/>
    <w:rsid w:val="00367438"/>
    <w:rsid w:val="00372B05"/>
    <w:rsid w:val="003734C2"/>
    <w:rsid w:val="0037468C"/>
    <w:rsid w:val="0038260B"/>
    <w:rsid w:val="00383AC9"/>
    <w:rsid w:val="00390093"/>
    <w:rsid w:val="003A20C8"/>
    <w:rsid w:val="003A2FB0"/>
    <w:rsid w:val="003A57CC"/>
    <w:rsid w:val="003A7487"/>
    <w:rsid w:val="003B180B"/>
    <w:rsid w:val="003B2C3D"/>
    <w:rsid w:val="003B3A9F"/>
    <w:rsid w:val="003B45EA"/>
    <w:rsid w:val="003C07AC"/>
    <w:rsid w:val="003C29EA"/>
    <w:rsid w:val="003C3994"/>
    <w:rsid w:val="003C4737"/>
    <w:rsid w:val="003D457B"/>
    <w:rsid w:val="003D4EFC"/>
    <w:rsid w:val="003D745B"/>
    <w:rsid w:val="003E1ED2"/>
    <w:rsid w:val="003E2100"/>
    <w:rsid w:val="003E377D"/>
    <w:rsid w:val="003E3E71"/>
    <w:rsid w:val="003E42AB"/>
    <w:rsid w:val="003F3781"/>
    <w:rsid w:val="003F69AF"/>
    <w:rsid w:val="004152AF"/>
    <w:rsid w:val="00416516"/>
    <w:rsid w:val="004229FD"/>
    <w:rsid w:val="00422FDC"/>
    <w:rsid w:val="004254FD"/>
    <w:rsid w:val="00426949"/>
    <w:rsid w:val="004313CE"/>
    <w:rsid w:val="004321B8"/>
    <w:rsid w:val="004351E0"/>
    <w:rsid w:val="004400F5"/>
    <w:rsid w:val="0045190C"/>
    <w:rsid w:val="004553B7"/>
    <w:rsid w:val="00456A75"/>
    <w:rsid w:val="00460EEF"/>
    <w:rsid w:val="004629BF"/>
    <w:rsid w:val="0046323A"/>
    <w:rsid w:val="004633D7"/>
    <w:rsid w:val="00464BF4"/>
    <w:rsid w:val="0046686E"/>
    <w:rsid w:val="00472FD6"/>
    <w:rsid w:val="004802EC"/>
    <w:rsid w:val="00483ADC"/>
    <w:rsid w:val="00484EEE"/>
    <w:rsid w:val="00486B3D"/>
    <w:rsid w:val="00487722"/>
    <w:rsid w:val="00487F5C"/>
    <w:rsid w:val="00490019"/>
    <w:rsid w:val="00491019"/>
    <w:rsid w:val="0049231B"/>
    <w:rsid w:val="004933C0"/>
    <w:rsid w:val="0049400B"/>
    <w:rsid w:val="004944D0"/>
    <w:rsid w:val="00497D2C"/>
    <w:rsid w:val="004A121B"/>
    <w:rsid w:val="004A3291"/>
    <w:rsid w:val="004A4E4D"/>
    <w:rsid w:val="004A6B33"/>
    <w:rsid w:val="004B0224"/>
    <w:rsid w:val="004B16C2"/>
    <w:rsid w:val="004B1B71"/>
    <w:rsid w:val="004B268F"/>
    <w:rsid w:val="004B2690"/>
    <w:rsid w:val="004B3A55"/>
    <w:rsid w:val="004B3BA3"/>
    <w:rsid w:val="004C1B35"/>
    <w:rsid w:val="004C1BA3"/>
    <w:rsid w:val="004C2061"/>
    <w:rsid w:val="004C2E82"/>
    <w:rsid w:val="004C5F1E"/>
    <w:rsid w:val="004C6331"/>
    <w:rsid w:val="004C64A9"/>
    <w:rsid w:val="004D1719"/>
    <w:rsid w:val="004D409E"/>
    <w:rsid w:val="004D4F18"/>
    <w:rsid w:val="004D684A"/>
    <w:rsid w:val="004E057A"/>
    <w:rsid w:val="004E1B8D"/>
    <w:rsid w:val="004E4280"/>
    <w:rsid w:val="004F4C06"/>
    <w:rsid w:val="0050511B"/>
    <w:rsid w:val="00505749"/>
    <w:rsid w:val="0051496B"/>
    <w:rsid w:val="0052354C"/>
    <w:rsid w:val="00525AD9"/>
    <w:rsid w:val="005271A3"/>
    <w:rsid w:val="005275AA"/>
    <w:rsid w:val="0053191A"/>
    <w:rsid w:val="00533D3F"/>
    <w:rsid w:val="005406B5"/>
    <w:rsid w:val="00541E9E"/>
    <w:rsid w:val="005424A6"/>
    <w:rsid w:val="00543463"/>
    <w:rsid w:val="0054406C"/>
    <w:rsid w:val="00547B7B"/>
    <w:rsid w:val="005559F0"/>
    <w:rsid w:val="00556F97"/>
    <w:rsid w:val="00557E26"/>
    <w:rsid w:val="005619C9"/>
    <w:rsid w:val="0056413F"/>
    <w:rsid w:val="00564AE7"/>
    <w:rsid w:val="005651B6"/>
    <w:rsid w:val="00571ED5"/>
    <w:rsid w:val="00572C7E"/>
    <w:rsid w:val="005751DF"/>
    <w:rsid w:val="005801F1"/>
    <w:rsid w:val="00582AB5"/>
    <w:rsid w:val="00584799"/>
    <w:rsid w:val="00587053"/>
    <w:rsid w:val="005976CD"/>
    <w:rsid w:val="005A001B"/>
    <w:rsid w:val="005A4148"/>
    <w:rsid w:val="005A4E29"/>
    <w:rsid w:val="005A6694"/>
    <w:rsid w:val="005B3870"/>
    <w:rsid w:val="005B4804"/>
    <w:rsid w:val="005B49DD"/>
    <w:rsid w:val="005B5F9C"/>
    <w:rsid w:val="005B79A1"/>
    <w:rsid w:val="005C289F"/>
    <w:rsid w:val="005C3CEB"/>
    <w:rsid w:val="005C4BF6"/>
    <w:rsid w:val="005C4D96"/>
    <w:rsid w:val="005C67A4"/>
    <w:rsid w:val="005C779B"/>
    <w:rsid w:val="005D00FA"/>
    <w:rsid w:val="005D0C68"/>
    <w:rsid w:val="005D5FD4"/>
    <w:rsid w:val="005D68AB"/>
    <w:rsid w:val="005E063C"/>
    <w:rsid w:val="005E22A8"/>
    <w:rsid w:val="005E410A"/>
    <w:rsid w:val="005E46E2"/>
    <w:rsid w:val="005E5188"/>
    <w:rsid w:val="005E737F"/>
    <w:rsid w:val="005F282E"/>
    <w:rsid w:val="006000B5"/>
    <w:rsid w:val="00602A2C"/>
    <w:rsid w:val="006038BA"/>
    <w:rsid w:val="00603F0D"/>
    <w:rsid w:val="006116C3"/>
    <w:rsid w:val="006117F9"/>
    <w:rsid w:val="00611991"/>
    <w:rsid w:val="006155F9"/>
    <w:rsid w:val="00616FF7"/>
    <w:rsid w:val="00620F4E"/>
    <w:rsid w:val="0062104F"/>
    <w:rsid w:val="00625997"/>
    <w:rsid w:val="00626CD2"/>
    <w:rsid w:val="006270DE"/>
    <w:rsid w:val="00632580"/>
    <w:rsid w:val="00632726"/>
    <w:rsid w:val="006338F0"/>
    <w:rsid w:val="00637E1D"/>
    <w:rsid w:val="00645596"/>
    <w:rsid w:val="006468D5"/>
    <w:rsid w:val="00647B40"/>
    <w:rsid w:val="00650CC5"/>
    <w:rsid w:val="006519E2"/>
    <w:rsid w:val="0065377A"/>
    <w:rsid w:val="00656697"/>
    <w:rsid w:val="00660F7F"/>
    <w:rsid w:val="006637A8"/>
    <w:rsid w:val="0067207B"/>
    <w:rsid w:val="00672628"/>
    <w:rsid w:val="0067340C"/>
    <w:rsid w:val="00674C74"/>
    <w:rsid w:val="006755B4"/>
    <w:rsid w:val="00675795"/>
    <w:rsid w:val="006757DB"/>
    <w:rsid w:val="00675C55"/>
    <w:rsid w:val="00684FCD"/>
    <w:rsid w:val="00687FAC"/>
    <w:rsid w:val="0069126A"/>
    <w:rsid w:val="00693084"/>
    <w:rsid w:val="006934F8"/>
    <w:rsid w:val="00694DA0"/>
    <w:rsid w:val="00697C0D"/>
    <w:rsid w:val="006A56B1"/>
    <w:rsid w:val="006A5B7E"/>
    <w:rsid w:val="006A61E3"/>
    <w:rsid w:val="006A66E7"/>
    <w:rsid w:val="006B2E32"/>
    <w:rsid w:val="006B4D03"/>
    <w:rsid w:val="006B4DD4"/>
    <w:rsid w:val="006C25B0"/>
    <w:rsid w:val="006C50A2"/>
    <w:rsid w:val="006C6222"/>
    <w:rsid w:val="006C6DBA"/>
    <w:rsid w:val="006D0257"/>
    <w:rsid w:val="006D4AC3"/>
    <w:rsid w:val="006D5924"/>
    <w:rsid w:val="006D6475"/>
    <w:rsid w:val="006D6846"/>
    <w:rsid w:val="006D70F3"/>
    <w:rsid w:val="006E07FE"/>
    <w:rsid w:val="006E0DE2"/>
    <w:rsid w:val="006E12DD"/>
    <w:rsid w:val="006E3E95"/>
    <w:rsid w:val="006F02E1"/>
    <w:rsid w:val="006F7042"/>
    <w:rsid w:val="006F7433"/>
    <w:rsid w:val="007012BC"/>
    <w:rsid w:val="0071012F"/>
    <w:rsid w:val="00711B33"/>
    <w:rsid w:val="00713448"/>
    <w:rsid w:val="00713B85"/>
    <w:rsid w:val="00717149"/>
    <w:rsid w:val="00717751"/>
    <w:rsid w:val="007179DF"/>
    <w:rsid w:val="00720161"/>
    <w:rsid w:val="00720BE0"/>
    <w:rsid w:val="00720E00"/>
    <w:rsid w:val="007217FF"/>
    <w:rsid w:val="00725FEC"/>
    <w:rsid w:val="007275B6"/>
    <w:rsid w:val="007312BA"/>
    <w:rsid w:val="007314CB"/>
    <w:rsid w:val="00732384"/>
    <w:rsid w:val="007323EF"/>
    <w:rsid w:val="00733EE8"/>
    <w:rsid w:val="0073636F"/>
    <w:rsid w:val="00740028"/>
    <w:rsid w:val="00741E5F"/>
    <w:rsid w:val="00742DB3"/>
    <w:rsid w:val="007518AF"/>
    <w:rsid w:val="00751B7C"/>
    <w:rsid w:val="00752042"/>
    <w:rsid w:val="00752365"/>
    <w:rsid w:val="00753337"/>
    <w:rsid w:val="00756025"/>
    <w:rsid w:val="007564E5"/>
    <w:rsid w:val="00757281"/>
    <w:rsid w:val="00757618"/>
    <w:rsid w:val="0076282D"/>
    <w:rsid w:val="00762F36"/>
    <w:rsid w:val="00764085"/>
    <w:rsid w:val="00764101"/>
    <w:rsid w:val="007648B7"/>
    <w:rsid w:val="007661E3"/>
    <w:rsid w:val="00766315"/>
    <w:rsid w:val="00770463"/>
    <w:rsid w:val="00773562"/>
    <w:rsid w:val="00776CC3"/>
    <w:rsid w:val="00777004"/>
    <w:rsid w:val="007809AC"/>
    <w:rsid w:val="00782F2A"/>
    <w:rsid w:val="00786D2F"/>
    <w:rsid w:val="007921CE"/>
    <w:rsid w:val="00793147"/>
    <w:rsid w:val="0079513C"/>
    <w:rsid w:val="00795E46"/>
    <w:rsid w:val="007A0566"/>
    <w:rsid w:val="007A4BFE"/>
    <w:rsid w:val="007A6810"/>
    <w:rsid w:val="007B1A38"/>
    <w:rsid w:val="007B3D52"/>
    <w:rsid w:val="007B3E6E"/>
    <w:rsid w:val="007B402E"/>
    <w:rsid w:val="007B414C"/>
    <w:rsid w:val="007C507E"/>
    <w:rsid w:val="007C6942"/>
    <w:rsid w:val="007C704D"/>
    <w:rsid w:val="007D091A"/>
    <w:rsid w:val="007D79CA"/>
    <w:rsid w:val="007E25B6"/>
    <w:rsid w:val="007E3F70"/>
    <w:rsid w:val="007E4A66"/>
    <w:rsid w:val="007E773B"/>
    <w:rsid w:val="007F0131"/>
    <w:rsid w:val="007F6CD7"/>
    <w:rsid w:val="00800212"/>
    <w:rsid w:val="008032C4"/>
    <w:rsid w:val="00803432"/>
    <w:rsid w:val="00807D96"/>
    <w:rsid w:val="008109E7"/>
    <w:rsid w:val="00811DDD"/>
    <w:rsid w:val="00812D79"/>
    <w:rsid w:val="00813FC3"/>
    <w:rsid w:val="0082370F"/>
    <w:rsid w:val="00825012"/>
    <w:rsid w:val="00825A22"/>
    <w:rsid w:val="00827ECF"/>
    <w:rsid w:val="00831F51"/>
    <w:rsid w:val="00833A75"/>
    <w:rsid w:val="00833F2D"/>
    <w:rsid w:val="008342E1"/>
    <w:rsid w:val="00834450"/>
    <w:rsid w:val="00834DFA"/>
    <w:rsid w:val="00835196"/>
    <w:rsid w:val="00836CB2"/>
    <w:rsid w:val="008401EE"/>
    <w:rsid w:val="00845708"/>
    <w:rsid w:val="008459D4"/>
    <w:rsid w:val="0085392F"/>
    <w:rsid w:val="00855AA9"/>
    <w:rsid w:val="00861E8C"/>
    <w:rsid w:val="0086255E"/>
    <w:rsid w:val="0086456F"/>
    <w:rsid w:val="00865752"/>
    <w:rsid w:val="00873A0A"/>
    <w:rsid w:val="00874925"/>
    <w:rsid w:val="00882647"/>
    <w:rsid w:val="00885F65"/>
    <w:rsid w:val="0088607F"/>
    <w:rsid w:val="00894B08"/>
    <w:rsid w:val="00897D09"/>
    <w:rsid w:val="008A08CE"/>
    <w:rsid w:val="008A6CBE"/>
    <w:rsid w:val="008B0304"/>
    <w:rsid w:val="008B4DA1"/>
    <w:rsid w:val="008B51B8"/>
    <w:rsid w:val="008C06F8"/>
    <w:rsid w:val="008C4115"/>
    <w:rsid w:val="008D06FC"/>
    <w:rsid w:val="008D2694"/>
    <w:rsid w:val="008D5CD0"/>
    <w:rsid w:val="008E394B"/>
    <w:rsid w:val="008E523D"/>
    <w:rsid w:val="008F3037"/>
    <w:rsid w:val="008F683E"/>
    <w:rsid w:val="008F7CC7"/>
    <w:rsid w:val="00905F77"/>
    <w:rsid w:val="0090722F"/>
    <w:rsid w:val="00910AE1"/>
    <w:rsid w:val="00910D93"/>
    <w:rsid w:val="009118DC"/>
    <w:rsid w:val="00913B96"/>
    <w:rsid w:val="00916DD6"/>
    <w:rsid w:val="00917221"/>
    <w:rsid w:val="00920C02"/>
    <w:rsid w:val="00923A84"/>
    <w:rsid w:val="00923AA4"/>
    <w:rsid w:val="00926982"/>
    <w:rsid w:val="00930553"/>
    <w:rsid w:val="00932683"/>
    <w:rsid w:val="009327E2"/>
    <w:rsid w:val="00934F7A"/>
    <w:rsid w:val="00944548"/>
    <w:rsid w:val="0094722B"/>
    <w:rsid w:val="00964278"/>
    <w:rsid w:val="009662E2"/>
    <w:rsid w:val="00966972"/>
    <w:rsid w:val="00966BA7"/>
    <w:rsid w:val="00971176"/>
    <w:rsid w:val="009727FA"/>
    <w:rsid w:val="00974A7C"/>
    <w:rsid w:val="009802D2"/>
    <w:rsid w:val="009835A3"/>
    <w:rsid w:val="00984D51"/>
    <w:rsid w:val="00985727"/>
    <w:rsid w:val="0098697C"/>
    <w:rsid w:val="0098747B"/>
    <w:rsid w:val="009A288B"/>
    <w:rsid w:val="009A3B64"/>
    <w:rsid w:val="009A44B3"/>
    <w:rsid w:val="009B1873"/>
    <w:rsid w:val="009B2F3D"/>
    <w:rsid w:val="009B38E0"/>
    <w:rsid w:val="009C3069"/>
    <w:rsid w:val="009C3236"/>
    <w:rsid w:val="009C7DCC"/>
    <w:rsid w:val="009D1E21"/>
    <w:rsid w:val="009D3855"/>
    <w:rsid w:val="009D56AE"/>
    <w:rsid w:val="009F2746"/>
    <w:rsid w:val="009F4719"/>
    <w:rsid w:val="009F4BE6"/>
    <w:rsid w:val="009F547C"/>
    <w:rsid w:val="00A00BEA"/>
    <w:rsid w:val="00A04F34"/>
    <w:rsid w:val="00A10082"/>
    <w:rsid w:val="00A1202D"/>
    <w:rsid w:val="00A1298D"/>
    <w:rsid w:val="00A12A08"/>
    <w:rsid w:val="00A166FA"/>
    <w:rsid w:val="00A1735A"/>
    <w:rsid w:val="00A207ED"/>
    <w:rsid w:val="00A236AB"/>
    <w:rsid w:val="00A24B95"/>
    <w:rsid w:val="00A25203"/>
    <w:rsid w:val="00A264F4"/>
    <w:rsid w:val="00A30C36"/>
    <w:rsid w:val="00A32598"/>
    <w:rsid w:val="00A32E58"/>
    <w:rsid w:val="00A408D2"/>
    <w:rsid w:val="00A44138"/>
    <w:rsid w:val="00A5032B"/>
    <w:rsid w:val="00A57179"/>
    <w:rsid w:val="00A65CAF"/>
    <w:rsid w:val="00A73E76"/>
    <w:rsid w:val="00A750DA"/>
    <w:rsid w:val="00A7517E"/>
    <w:rsid w:val="00A756D9"/>
    <w:rsid w:val="00A848E2"/>
    <w:rsid w:val="00A862EC"/>
    <w:rsid w:val="00A92E96"/>
    <w:rsid w:val="00A93900"/>
    <w:rsid w:val="00A942A3"/>
    <w:rsid w:val="00A9545B"/>
    <w:rsid w:val="00AA36B1"/>
    <w:rsid w:val="00AA3B5E"/>
    <w:rsid w:val="00AA4E02"/>
    <w:rsid w:val="00AB12D0"/>
    <w:rsid w:val="00AB3A76"/>
    <w:rsid w:val="00AB4797"/>
    <w:rsid w:val="00AB4CC4"/>
    <w:rsid w:val="00AB62D2"/>
    <w:rsid w:val="00AD2B6D"/>
    <w:rsid w:val="00AD2FE0"/>
    <w:rsid w:val="00AD322B"/>
    <w:rsid w:val="00AD58AF"/>
    <w:rsid w:val="00AD6AC0"/>
    <w:rsid w:val="00AD7C71"/>
    <w:rsid w:val="00AE3339"/>
    <w:rsid w:val="00AE3877"/>
    <w:rsid w:val="00AE6E9F"/>
    <w:rsid w:val="00AF1945"/>
    <w:rsid w:val="00AF2043"/>
    <w:rsid w:val="00AF79FB"/>
    <w:rsid w:val="00B00C63"/>
    <w:rsid w:val="00B038A9"/>
    <w:rsid w:val="00B05091"/>
    <w:rsid w:val="00B07E60"/>
    <w:rsid w:val="00B1039F"/>
    <w:rsid w:val="00B14FAC"/>
    <w:rsid w:val="00B229EE"/>
    <w:rsid w:val="00B22F26"/>
    <w:rsid w:val="00B24DCF"/>
    <w:rsid w:val="00B3282B"/>
    <w:rsid w:val="00B33079"/>
    <w:rsid w:val="00B33B4E"/>
    <w:rsid w:val="00B36ECD"/>
    <w:rsid w:val="00B37AF9"/>
    <w:rsid w:val="00B40BE3"/>
    <w:rsid w:val="00B42A31"/>
    <w:rsid w:val="00B46A8A"/>
    <w:rsid w:val="00B46BCC"/>
    <w:rsid w:val="00B51DA0"/>
    <w:rsid w:val="00B55F67"/>
    <w:rsid w:val="00B621C9"/>
    <w:rsid w:val="00B653AF"/>
    <w:rsid w:val="00B70CEA"/>
    <w:rsid w:val="00B73626"/>
    <w:rsid w:val="00B807F4"/>
    <w:rsid w:val="00B82776"/>
    <w:rsid w:val="00B84401"/>
    <w:rsid w:val="00B84FAE"/>
    <w:rsid w:val="00B87BAA"/>
    <w:rsid w:val="00B9232D"/>
    <w:rsid w:val="00B9242C"/>
    <w:rsid w:val="00B94AE5"/>
    <w:rsid w:val="00B966EB"/>
    <w:rsid w:val="00BA046A"/>
    <w:rsid w:val="00BA0F85"/>
    <w:rsid w:val="00BA10B2"/>
    <w:rsid w:val="00BA3609"/>
    <w:rsid w:val="00BA4331"/>
    <w:rsid w:val="00BA4BD0"/>
    <w:rsid w:val="00BA625A"/>
    <w:rsid w:val="00BA784B"/>
    <w:rsid w:val="00BB0ED6"/>
    <w:rsid w:val="00BB2417"/>
    <w:rsid w:val="00BB6157"/>
    <w:rsid w:val="00BC0E44"/>
    <w:rsid w:val="00BC1B37"/>
    <w:rsid w:val="00BC5AD7"/>
    <w:rsid w:val="00BC714F"/>
    <w:rsid w:val="00BC7C65"/>
    <w:rsid w:val="00BD4550"/>
    <w:rsid w:val="00BD717A"/>
    <w:rsid w:val="00BE4FBF"/>
    <w:rsid w:val="00BF58CA"/>
    <w:rsid w:val="00BF74E7"/>
    <w:rsid w:val="00C011BB"/>
    <w:rsid w:val="00C01B2F"/>
    <w:rsid w:val="00C065ED"/>
    <w:rsid w:val="00C07F1C"/>
    <w:rsid w:val="00C12808"/>
    <w:rsid w:val="00C1302E"/>
    <w:rsid w:val="00C15756"/>
    <w:rsid w:val="00C17F0B"/>
    <w:rsid w:val="00C2188B"/>
    <w:rsid w:val="00C2211A"/>
    <w:rsid w:val="00C272A3"/>
    <w:rsid w:val="00C305DD"/>
    <w:rsid w:val="00C30C28"/>
    <w:rsid w:val="00C32784"/>
    <w:rsid w:val="00C334E2"/>
    <w:rsid w:val="00C35982"/>
    <w:rsid w:val="00C370FC"/>
    <w:rsid w:val="00C407BA"/>
    <w:rsid w:val="00C4086C"/>
    <w:rsid w:val="00C414F4"/>
    <w:rsid w:val="00C44E7D"/>
    <w:rsid w:val="00C54647"/>
    <w:rsid w:val="00C6004E"/>
    <w:rsid w:val="00C6247C"/>
    <w:rsid w:val="00C65FF8"/>
    <w:rsid w:val="00C66719"/>
    <w:rsid w:val="00C675CA"/>
    <w:rsid w:val="00C719DF"/>
    <w:rsid w:val="00C71C46"/>
    <w:rsid w:val="00C71E8C"/>
    <w:rsid w:val="00C77B97"/>
    <w:rsid w:val="00C8149B"/>
    <w:rsid w:val="00C817F2"/>
    <w:rsid w:val="00C83773"/>
    <w:rsid w:val="00C84EEB"/>
    <w:rsid w:val="00C90732"/>
    <w:rsid w:val="00CA23DD"/>
    <w:rsid w:val="00CA4D5E"/>
    <w:rsid w:val="00CA57AC"/>
    <w:rsid w:val="00CA73C7"/>
    <w:rsid w:val="00CB1118"/>
    <w:rsid w:val="00CB586D"/>
    <w:rsid w:val="00CB7EED"/>
    <w:rsid w:val="00CC2052"/>
    <w:rsid w:val="00CC27A8"/>
    <w:rsid w:val="00CC6852"/>
    <w:rsid w:val="00CC73F7"/>
    <w:rsid w:val="00CD1917"/>
    <w:rsid w:val="00CD4B76"/>
    <w:rsid w:val="00CE160B"/>
    <w:rsid w:val="00CE4B43"/>
    <w:rsid w:val="00CE4CC0"/>
    <w:rsid w:val="00CE58EB"/>
    <w:rsid w:val="00CE6290"/>
    <w:rsid w:val="00CF1692"/>
    <w:rsid w:val="00CF1A05"/>
    <w:rsid w:val="00CF2513"/>
    <w:rsid w:val="00CF3011"/>
    <w:rsid w:val="00D00357"/>
    <w:rsid w:val="00D01631"/>
    <w:rsid w:val="00D14D08"/>
    <w:rsid w:val="00D20C90"/>
    <w:rsid w:val="00D224AA"/>
    <w:rsid w:val="00D22DD8"/>
    <w:rsid w:val="00D30928"/>
    <w:rsid w:val="00D31614"/>
    <w:rsid w:val="00D33C5C"/>
    <w:rsid w:val="00D33DAD"/>
    <w:rsid w:val="00D35940"/>
    <w:rsid w:val="00D37095"/>
    <w:rsid w:val="00D405A8"/>
    <w:rsid w:val="00D422C5"/>
    <w:rsid w:val="00D460B2"/>
    <w:rsid w:val="00D46EF1"/>
    <w:rsid w:val="00D47A21"/>
    <w:rsid w:val="00D47FC8"/>
    <w:rsid w:val="00D514AD"/>
    <w:rsid w:val="00D533F4"/>
    <w:rsid w:val="00D55FAB"/>
    <w:rsid w:val="00D575B5"/>
    <w:rsid w:val="00D603DA"/>
    <w:rsid w:val="00D619B0"/>
    <w:rsid w:val="00D628E0"/>
    <w:rsid w:val="00D62C9A"/>
    <w:rsid w:val="00D649E5"/>
    <w:rsid w:val="00D6613A"/>
    <w:rsid w:val="00D6621A"/>
    <w:rsid w:val="00D704C6"/>
    <w:rsid w:val="00D73489"/>
    <w:rsid w:val="00D74C9D"/>
    <w:rsid w:val="00D7618D"/>
    <w:rsid w:val="00D77312"/>
    <w:rsid w:val="00D829B7"/>
    <w:rsid w:val="00D83946"/>
    <w:rsid w:val="00D84FBB"/>
    <w:rsid w:val="00D855ED"/>
    <w:rsid w:val="00D860AA"/>
    <w:rsid w:val="00D861B6"/>
    <w:rsid w:val="00D86466"/>
    <w:rsid w:val="00D86BFD"/>
    <w:rsid w:val="00D90542"/>
    <w:rsid w:val="00D94AC3"/>
    <w:rsid w:val="00D94FEB"/>
    <w:rsid w:val="00DA0387"/>
    <w:rsid w:val="00DA1FB1"/>
    <w:rsid w:val="00DA254E"/>
    <w:rsid w:val="00DA70E7"/>
    <w:rsid w:val="00DB3C5B"/>
    <w:rsid w:val="00DB5054"/>
    <w:rsid w:val="00DC37D7"/>
    <w:rsid w:val="00DC3D8A"/>
    <w:rsid w:val="00DC6839"/>
    <w:rsid w:val="00DD1299"/>
    <w:rsid w:val="00DD4EF5"/>
    <w:rsid w:val="00DD79AB"/>
    <w:rsid w:val="00DE0F4E"/>
    <w:rsid w:val="00DE6C0F"/>
    <w:rsid w:val="00DF00C8"/>
    <w:rsid w:val="00DF109B"/>
    <w:rsid w:val="00DF3495"/>
    <w:rsid w:val="00E004DD"/>
    <w:rsid w:val="00E04A8D"/>
    <w:rsid w:val="00E061FB"/>
    <w:rsid w:val="00E11C65"/>
    <w:rsid w:val="00E11EBB"/>
    <w:rsid w:val="00E152BE"/>
    <w:rsid w:val="00E20A80"/>
    <w:rsid w:val="00E21B28"/>
    <w:rsid w:val="00E27C23"/>
    <w:rsid w:val="00E27F28"/>
    <w:rsid w:val="00E30D83"/>
    <w:rsid w:val="00E33502"/>
    <w:rsid w:val="00E370DD"/>
    <w:rsid w:val="00E402FC"/>
    <w:rsid w:val="00E4074C"/>
    <w:rsid w:val="00E41766"/>
    <w:rsid w:val="00E425B7"/>
    <w:rsid w:val="00E42961"/>
    <w:rsid w:val="00E4356C"/>
    <w:rsid w:val="00E464CF"/>
    <w:rsid w:val="00E54C13"/>
    <w:rsid w:val="00E54F4A"/>
    <w:rsid w:val="00E562F9"/>
    <w:rsid w:val="00E57D72"/>
    <w:rsid w:val="00E60598"/>
    <w:rsid w:val="00E6176E"/>
    <w:rsid w:val="00E62668"/>
    <w:rsid w:val="00E636C0"/>
    <w:rsid w:val="00E63F96"/>
    <w:rsid w:val="00E67D2E"/>
    <w:rsid w:val="00E70A85"/>
    <w:rsid w:val="00E7514F"/>
    <w:rsid w:val="00E754CE"/>
    <w:rsid w:val="00E776B2"/>
    <w:rsid w:val="00E8019D"/>
    <w:rsid w:val="00E801DE"/>
    <w:rsid w:val="00E8242C"/>
    <w:rsid w:val="00E83C95"/>
    <w:rsid w:val="00E85AF4"/>
    <w:rsid w:val="00E97C29"/>
    <w:rsid w:val="00EA07AD"/>
    <w:rsid w:val="00EA49A2"/>
    <w:rsid w:val="00EA6CF3"/>
    <w:rsid w:val="00EB2231"/>
    <w:rsid w:val="00EB6D94"/>
    <w:rsid w:val="00EB7EA9"/>
    <w:rsid w:val="00EC103B"/>
    <w:rsid w:val="00EC3432"/>
    <w:rsid w:val="00EC35AC"/>
    <w:rsid w:val="00EC48B6"/>
    <w:rsid w:val="00EC564C"/>
    <w:rsid w:val="00EC5916"/>
    <w:rsid w:val="00EC76A8"/>
    <w:rsid w:val="00ED09A4"/>
    <w:rsid w:val="00ED4F75"/>
    <w:rsid w:val="00ED6062"/>
    <w:rsid w:val="00ED6F31"/>
    <w:rsid w:val="00ED7079"/>
    <w:rsid w:val="00EE434E"/>
    <w:rsid w:val="00EE7A35"/>
    <w:rsid w:val="00EF0E3D"/>
    <w:rsid w:val="00EF53C2"/>
    <w:rsid w:val="00EF64D2"/>
    <w:rsid w:val="00F02EC5"/>
    <w:rsid w:val="00F04F15"/>
    <w:rsid w:val="00F125A3"/>
    <w:rsid w:val="00F15428"/>
    <w:rsid w:val="00F228C5"/>
    <w:rsid w:val="00F23919"/>
    <w:rsid w:val="00F239DC"/>
    <w:rsid w:val="00F257E3"/>
    <w:rsid w:val="00F25821"/>
    <w:rsid w:val="00F32A01"/>
    <w:rsid w:val="00F37EC1"/>
    <w:rsid w:val="00F40B6B"/>
    <w:rsid w:val="00F447D5"/>
    <w:rsid w:val="00F456B3"/>
    <w:rsid w:val="00F521E1"/>
    <w:rsid w:val="00F537BB"/>
    <w:rsid w:val="00F5433E"/>
    <w:rsid w:val="00F57E2F"/>
    <w:rsid w:val="00F64CE8"/>
    <w:rsid w:val="00F70FF0"/>
    <w:rsid w:val="00F72AD4"/>
    <w:rsid w:val="00F81D51"/>
    <w:rsid w:val="00F8268F"/>
    <w:rsid w:val="00F83A08"/>
    <w:rsid w:val="00F84E2F"/>
    <w:rsid w:val="00F86406"/>
    <w:rsid w:val="00F92EA1"/>
    <w:rsid w:val="00F946A1"/>
    <w:rsid w:val="00F94EAB"/>
    <w:rsid w:val="00F9736C"/>
    <w:rsid w:val="00F979D8"/>
    <w:rsid w:val="00FA1E47"/>
    <w:rsid w:val="00FA510B"/>
    <w:rsid w:val="00FA5ACD"/>
    <w:rsid w:val="00FA5F2C"/>
    <w:rsid w:val="00FB0F95"/>
    <w:rsid w:val="00FB3F69"/>
    <w:rsid w:val="00FB5253"/>
    <w:rsid w:val="00FB6B82"/>
    <w:rsid w:val="00FC5440"/>
    <w:rsid w:val="00FD1BEC"/>
    <w:rsid w:val="00FD6385"/>
    <w:rsid w:val="00FD7523"/>
    <w:rsid w:val="00FE0D88"/>
    <w:rsid w:val="00FE696F"/>
    <w:rsid w:val="00FF0077"/>
    <w:rsid w:val="00FF1401"/>
    <w:rsid w:val="00FF2BCC"/>
    <w:rsid w:val="00FF4437"/>
    <w:rsid w:val="00FF54F4"/>
    <w:rsid w:val="00FF736D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AC0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C4D96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3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32E58"/>
    <w:rPr>
      <w:color w:val="0000FF"/>
      <w:u w:val="single"/>
    </w:rPr>
  </w:style>
  <w:style w:type="table" w:styleId="a5">
    <w:name w:val="Table Grid"/>
    <w:basedOn w:val="a1"/>
    <w:rsid w:val="001E1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A07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07AD"/>
  </w:style>
  <w:style w:type="paragraph" w:styleId="a8">
    <w:name w:val="footer"/>
    <w:basedOn w:val="a"/>
    <w:rsid w:val="00EA07AD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F70FF0"/>
    <w:rPr>
      <w:rFonts w:eastAsia="Times New Roman"/>
    </w:rPr>
  </w:style>
  <w:style w:type="character" w:styleId="a9">
    <w:name w:val="Emphasis"/>
    <w:basedOn w:val="a0"/>
    <w:qFormat/>
    <w:rsid w:val="00EC48B6"/>
    <w:rPr>
      <w:rFonts w:ascii="Times New Roman" w:hAnsi="Times New Roman"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3337">
                  <w:marLeft w:val="0"/>
                  <w:marRight w:val="-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-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8323-EF91-43F1-A131-1FBEC151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 НА ОКАЗАНИЕ УСЛУГ ПО ПРОВЕДЕНИЮ ТЕХНИЧЕСКОЙ ДОКУМЕНТАЦИИ ОБЪЕКТОВ НЕДВИЖИМОСТИ ЗДРАВООХРАНЕНИЯ</vt:lpstr>
    </vt:vector>
  </TitlesOfParts>
  <Company/>
  <LinksUpToDate>false</LinksUpToDate>
  <CharactersWithSpaces>15535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8060971</vt:i4>
      </vt:variant>
      <vt:variant>
        <vt:i4>3</vt:i4>
      </vt:variant>
      <vt:variant>
        <vt:i4>0</vt:i4>
      </vt:variant>
      <vt:variant>
        <vt:i4>5</vt:i4>
      </vt:variant>
      <vt:variant>
        <vt:lpwstr>http://www.tal-alt.ru/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 НА ОКАЗАНИЕ УСЛУГ ПО ПРОВЕДЕНИЮ ТЕХНИЧЕСКОЙ ДОКУМЕНТАЦИИ ОБЪЕКТОВ НЕДВИЖИМОСТИ ЗДРАВООХРАНЕНИЯ</dc:title>
  <dc:creator>ДИМА</dc:creator>
  <cp:lastModifiedBy>Евгений</cp:lastModifiedBy>
  <cp:revision>24</cp:revision>
  <cp:lastPrinted>2020-08-14T04:24:00Z</cp:lastPrinted>
  <dcterms:created xsi:type="dcterms:W3CDTF">2020-08-13T10:36:00Z</dcterms:created>
  <dcterms:modified xsi:type="dcterms:W3CDTF">2021-03-04T11:26:00Z</dcterms:modified>
</cp:coreProperties>
</file>